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2096" w14:textId="77777777" w:rsidR="008F511F" w:rsidRPr="005C677D" w:rsidRDefault="00645168" w:rsidP="00645168">
      <w:pPr>
        <w:shd w:val="clear" w:color="auto" w:fill="F7CAAC" w:themeFill="accent2" w:themeFillTint="66"/>
        <w:tabs>
          <w:tab w:val="left" w:pos="5103"/>
        </w:tabs>
        <w:rPr>
          <w:b/>
          <w:sz w:val="24"/>
          <w:szCs w:val="22"/>
        </w:rPr>
      </w:pPr>
      <w:r>
        <w:rPr>
          <w:b/>
          <w:sz w:val="24"/>
          <w:szCs w:val="22"/>
        </w:rPr>
        <w:t xml:space="preserve">1.  </w:t>
      </w:r>
      <w:r w:rsidR="008F511F" w:rsidRPr="005C677D">
        <w:rPr>
          <w:b/>
          <w:sz w:val="24"/>
          <w:szCs w:val="22"/>
        </w:rPr>
        <w:t>Personalien der verfügenden Person</w:t>
      </w:r>
    </w:p>
    <w:p w14:paraId="2C0AEB1E" w14:textId="77777777" w:rsidR="008F511F" w:rsidRDefault="008F511F" w:rsidP="008F511F">
      <w:pPr>
        <w:tabs>
          <w:tab w:val="left" w:pos="5103"/>
        </w:tabs>
        <w:rPr>
          <w:szCs w:val="22"/>
        </w:rPr>
      </w:pPr>
    </w:p>
    <w:p w14:paraId="39EAA275" w14:textId="77777777" w:rsidR="005C677D" w:rsidRPr="005C677D" w:rsidRDefault="005C677D" w:rsidP="005C677D">
      <w:pPr>
        <w:tabs>
          <w:tab w:val="left" w:pos="1701"/>
          <w:tab w:val="right" w:leader="underscore" w:pos="9638"/>
        </w:tabs>
        <w:spacing w:line="480" w:lineRule="auto"/>
        <w:rPr>
          <w:szCs w:val="22"/>
        </w:rPr>
      </w:pPr>
      <w:r w:rsidRPr="005C677D">
        <w:rPr>
          <w:szCs w:val="22"/>
        </w:rPr>
        <w:t>Vorname/Name:</w:t>
      </w:r>
      <w:r w:rsidRPr="005C677D">
        <w:rPr>
          <w:szCs w:val="22"/>
        </w:rPr>
        <w:tab/>
      </w:r>
      <w:r w:rsidRPr="005C677D">
        <w:rPr>
          <w:szCs w:val="22"/>
        </w:rPr>
        <w:tab/>
      </w:r>
    </w:p>
    <w:p w14:paraId="7967440F" w14:textId="77777777" w:rsidR="005C677D" w:rsidRPr="005C677D" w:rsidRDefault="005C677D" w:rsidP="005C677D">
      <w:pPr>
        <w:tabs>
          <w:tab w:val="left" w:pos="1701"/>
          <w:tab w:val="right" w:leader="underscore" w:pos="4962"/>
          <w:tab w:val="right" w:leader="underscore" w:pos="6804"/>
          <w:tab w:val="right" w:leader="underscore" w:pos="9638"/>
        </w:tabs>
        <w:spacing w:line="480" w:lineRule="auto"/>
        <w:rPr>
          <w:szCs w:val="22"/>
        </w:rPr>
      </w:pPr>
      <w:r w:rsidRPr="005C677D">
        <w:rPr>
          <w:szCs w:val="22"/>
        </w:rPr>
        <w:t>Adresse:</w:t>
      </w:r>
      <w:r w:rsidRPr="005C677D">
        <w:rPr>
          <w:szCs w:val="22"/>
        </w:rPr>
        <w:tab/>
      </w:r>
      <w:r w:rsidRPr="005C677D">
        <w:rPr>
          <w:szCs w:val="22"/>
        </w:rPr>
        <w:tab/>
        <w:t>PLZ / Ort:</w:t>
      </w:r>
      <w:r w:rsidRPr="005C677D">
        <w:rPr>
          <w:szCs w:val="22"/>
        </w:rPr>
        <w:tab/>
      </w:r>
      <w:r w:rsidRPr="005C677D">
        <w:rPr>
          <w:szCs w:val="22"/>
        </w:rPr>
        <w:tab/>
      </w:r>
    </w:p>
    <w:p w14:paraId="09AAE053" w14:textId="77777777" w:rsidR="005C677D" w:rsidRPr="005C677D" w:rsidRDefault="005C677D" w:rsidP="005C677D">
      <w:pPr>
        <w:tabs>
          <w:tab w:val="left" w:pos="1134"/>
          <w:tab w:val="left" w:pos="1701"/>
          <w:tab w:val="right" w:leader="underscore" w:pos="4678"/>
          <w:tab w:val="right" w:leader="underscore" w:pos="7371"/>
          <w:tab w:val="right" w:leader="underscore" w:pos="9638"/>
        </w:tabs>
        <w:spacing w:line="480" w:lineRule="auto"/>
        <w:rPr>
          <w:szCs w:val="22"/>
        </w:rPr>
      </w:pPr>
      <w:r w:rsidRPr="005C677D">
        <w:rPr>
          <w:szCs w:val="22"/>
        </w:rPr>
        <w:t xml:space="preserve">Telefon: </w:t>
      </w:r>
      <w:r w:rsidRPr="005C677D">
        <w:rPr>
          <w:szCs w:val="22"/>
        </w:rPr>
        <w:tab/>
      </w:r>
      <w:r w:rsidRPr="005C677D">
        <w:rPr>
          <w:i/>
          <w:szCs w:val="22"/>
        </w:rPr>
        <w:t>Privat</w:t>
      </w:r>
      <w:r w:rsidRPr="005C677D">
        <w:rPr>
          <w:szCs w:val="22"/>
        </w:rPr>
        <w:tab/>
      </w:r>
      <w:r w:rsidRPr="005C677D">
        <w:rPr>
          <w:szCs w:val="22"/>
        </w:rPr>
        <w:tab/>
      </w:r>
      <w:r w:rsidRPr="005C677D">
        <w:rPr>
          <w:i/>
          <w:szCs w:val="22"/>
        </w:rPr>
        <w:t>Geschäft</w:t>
      </w:r>
      <w:r w:rsidRPr="005C677D">
        <w:rPr>
          <w:szCs w:val="22"/>
        </w:rPr>
        <w:tab/>
      </w:r>
      <w:r w:rsidRPr="005C677D">
        <w:rPr>
          <w:i/>
          <w:szCs w:val="22"/>
        </w:rPr>
        <w:t>Mobile</w:t>
      </w:r>
      <w:r w:rsidRPr="005C677D">
        <w:rPr>
          <w:szCs w:val="22"/>
        </w:rPr>
        <w:tab/>
      </w:r>
    </w:p>
    <w:p w14:paraId="7B6C80C7" w14:textId="77777777" w:rsidR="005C677D" w:rsidRPr="005C677D" w:rsidRDefault="005C677D" w:rsidP="004875CF">
      <w:pPr>
        <w:tabs>
          <w:tab w:val="left" w:pos="1701"/>
          <w:tab w:val="right" w:leader="underscore" w:pos="9638"/>
        </w:tabs>
        <w:spacing w:line="360" w:lineRule="auto"/>
        <w:rPr>
          <w:szCs w:val="22"/>
        </w:rPr>
      </w:pPr>
      <w:r w:rsidRPr="005C677D">
        <w:rPr>
          <w:szCs w:val="22"/>
        </w:rPr>
        <w:t>E-Mail:</w:t>
      </w:r>
      <w:r w:rsidRPr="005C677D">
        <w:rPr>
          <w:szCs w:val="22"/>
        </w:rPr>
        <w:tab/>
      </w:r>
      <w:r w:rsidRPr="005C677D">
        <w:rPr>
          <w:szCs w:val="22"/>
        </w:rPr>
        <w:tab/>
      </w:r>
    </w:p>
    <w:p w14:paraId="0C954E14" w14:textId="77777777" w:rsidR="00F70B45" w:rsidRPr="005C677D" w:rsidRDefault="00F70B45" w:rsidP="004875CF">
      <w:pPr>
        <w:tabs>
          <w:tab w:val="left" w:pos="5103"/>
        </w:tabs>
        <w:rPr>
          <w:szCs w:val="22"/>
        </w:rPr>
      </w:pPr>
    </w:p>
    <w:p w14:paraId="56E10B70" w14:textId="77777777" w:rsidR="00F70B45" w:rsidRPr="005C677D" w:rsidRDefault="00F70B45" w:rsidP="00F70B45">
      <w:pPr>
        <w:tabs>
          <w:tab w:val="left" w:pos="5103"/>
        </w:tabs>
        <w:rPr>
          <w:sz w:val="24"/>
          <w:szCs w:val="22"/>
        </w:rPr>
      </w:pPr>
      <w:r w:rsidRPr="005C677D">
        <w:rPr>
          <w:sz w:val="24"/>
          <w:szCs w:val="22"/>
        </w:rPr>
        <w:t xml:space="preserve">Für den Fall, dass ich urteilsunfähig bin, möchte ich </w:t>
      </w:r>
    </w:p>
    <w:p w14:paraId="1280AE0B" w14:textId="77777777" w:rsidR="00F70B45" w:rsidRPr="005C677D" w:rsidRDefault="00F70B45" w:rsidP="00F70B45">
      <w:pPr>
        <w:pStyle w:val="Listenabsatz"/>
        <w:numPr>
          <w:ilvl w:val="0"/>
          <w:numId w:val="20"/>
        </w:numPr>
        <w:tabs>
          <w:tab w:val="left" w:pos="5103"/>
        </w:tabs>
        <w:ind w:left="360"/>
        <w:rPr>
          <w:sz w:val="24"/>
          <w:szCs w:val="22"/>
        </w:rPr>
      </w:pPr>
      <w:r w:rsidRPr="005C677D">
        <w:rPr>
          <w:sz w:val="24"/>
          <w:szCs w:val="22"/>
        </w:rPr>
        <w:t>dass alle medizinisch indizierten Massnahmen (inklusive Reanimation) zur Behandlung der akuten Erkrankung und zur Wiedererlangung der Urteilsfähigkeit getroffen werden;</w:t>
      </w:r>
    </w:p>
    <w:p w14:paraId="6DA1941D" w14:textId="77777777" w:rsidR="00F70B45" w:rsidRPr="005C677D" w:rsidRDefault="005C677D" w:rsidP="005C677D">
      <w:pPr>
        <w:pStyle w:val="Listenabsatz"/>
        <w:tabs>
          <w:tab w:val="left" w:pos="5103"/>
        </w:tabs>
        <w:spacing w:before="120" w:after="120"/>
        <w:ind w:left="357"/>
        <w:contextualSpacing w:val="0"/>
        <w:rPr>
          <w:b/>
          <w:i/>
          <w:szCs w:val="22"/>
        </w:rPr>
      </w:pPr>
      <w:r>
        <w:rPr>
          <w:b/>
          <w:i/>
          <w:szCs w:val="22"/>
        </w:rPr>
        <w:t>od</w:t>
      </w:r>
      <w:r w:rsidR="00F70B45" w:rsidRPr="005C677D">
        <w:rPr>
          <w:b/>
          <w:i/>
          <w:szCs w:val="22"/>
        </w:rPr>
        <w:t>er</w:t>
      </w:r>
    </w:p>
    <w:p w14:paraId="6ABC1E9C" w14:textId="77777777" w:rsidR="00F70B45" w:rsidRPr="005C677D" w:rsidRDefault="00F70B45" w:rsidP="00F70B45">
      <w:pPr>
        <w:pStyle w:val="Listenabsatz"/>
        <w:numPr>
          <w:ilvl w:val="0"/>
          <w:numId w:val="20"/>
        </w:numPr>
        <w:tabs>
          <w:tab w:val="left" w:pos="5103"/>
        </w:tabs>
        <w:ind w:left="360"/>
        <w:rPr>
          <w:sz w:val="24"/>
          <w:szCs w:val="22"/>
        </w:rPr>
      </w:pPr>
      <w:r w:rsidRPr="005C677D">
        <w:rPr>
          <w:sz w:val="24"/>
          <w:szCs w:val="22"/>
        </w:rPr>
        <w:t>nicht reanimiert werden und es sollen keine intensivmedizinischen Massnahmen (insbesondere Beatmung) durchgeführt werden;</w:t>
      </w:r>
    </w:p>
    <w:p w14:paraId="4DEF2D19" w14:textId="77777777" w:rsidR="005C677D" w:rsidRPr="005C677D" w:rsidRDefault="005C677D" w:rsidP="005C677D">
      <w:pPr>
        <w:pStyle w:val="Listenabsatz"/>
        <w:tabs>
          <w:tab w:val="left" w:pos="5103"/>
        </w:tabs>
        <w:spacing w:before="120" w:after="120"/>
        <w:ind w:left="360"/>
        <w:contextualSpacing w:val="0"/>
        <w:rPr>
          <w:b/>
          <w:i/>
          <w:szCs w:val="22"/>
        </w:rPr>
      </w:pPr>
      <w:r w:rsidRPr="005C677D">
        <w:rPr>
          <w:b/>
          <w:i/>
          <w:szCs w:val="22"/>
        </w:rPr>
        <w:t>oder</w:t>
      </w:r>
    </w:p>
    <w:p w14:paraId="6BA1FD88" w14:textId="77777777" w:rsidR="00F70B45" w:rsidRPr="005C677D" w:rsidRDefault="00F70B45" w:rsidP="00F70B45">
      <w:pPr>
        <w:pStyle w:val="Listenabsatz"/>
        <w:numPr>
          <w:ilvl w:val="0"/>
          <w:numId w:val="20"/>
        </w:numPr>
        <w:tabs>
          <w:tab w:val="left" w:pos="5103"/>
        </w:tabs>
        <w:ind w:left="360"/>
        <w:rPr>
          <w:sz w:val="24"/>
          <w:szCs w:val="22"/>
        </w:rPr>
      </w:pPr>
      <w:r w:rsidRPr="005C677D">
        <w:rPr>
          <w:sz w:val="24"/>
          <w:szCs w:val="22"/>
        </w:rPr>
        <w:t xml:space="preserve">nicht reanimiert werden, bin mit einer Behandlung auf einer Intensivstation aber einverstanden. </w:t>
      </w:r>
    </w:p>
    <w:p w14:paraId="4088485C" w14:textId="77777777" w:rsidR="00F70B45" w:rsidRPr="005C677D" w:rsidRDefault="00F70B45" w:rsidP="005C677D">
      <w:pPr>
        <w:pBdr>
          <w:bottom w:val="single" w:sz="4" w:space="1" w:color="auto"/>
        </w:pBdr>
        <w:tabs>
          <w:tab w:val="left" w:pos="5103"/>
        </w:tabs>
        <w:rPr>
          <w:sz w:val="24"/>
          <w:szCs w:val="22"/>
        </w:rPr>
      </w:pPr>
    </w:p>
    <w:p w14:paraId="474CD84C" w14:textId="77777777" w:rsidR="005C677D" w:rsidRDefault="005C677D" w:rsidP="00F70B45">
      <w:pPr>
        <w:tabs>
          <w:tab w:val="left" w:pos="5103"/>
        </w:tabs>
        <w:rPr>
          <w:sz w:val="24"/>
          <w:szCs w:val="22"/>
        </w:rPr>
      </w:pPr>
    </w:p>
    <w:p w14:paraId="6A12C482" w14:textId="77777777" w:rsidR="00F70B45" w:rsidRDefault="00F70B45" w:rsidP="00F70B45">
      <w:pPr>
        <w:tabs>
          <w:tab w:val="left" w:pos="5103"/>
        </w:tabs>
        <w:rPr>
          <w:sz w:val="24"/>
          <w:szCs w:val="22"/>
        </w:rPr>
      </w:pPr>
      <w:r w:rsidRPr="005C677D">
        <w:rPr>
          <w:sz w:val="24"/>
          <w:szCs w:val="22"/>
        </w:rPr>
        <w:t xml:space="preserve">Wenn sich nach initialer Stabilisierung meines Zustands zeigt, dass eine Wiedererlangung der Urteilsfähigkeit wenig wahrscheinlich und die Gefahr einer länger dauernden Pflegebedürftigkeit hoch ist, möchte ich, dass </w:t>
      </w:r>
    </w:p>
    <w:p w14:paraId="6D099474" w14:textId="77777777" w:rsidR="005C677D" w:rsidRPr="005C677D" w:rsidRDefault="005C677D" w:rsidP="00F70B45">
      <w:pPr>
        <w:tabs>
          <w:tab w:val="left" w:pos="5103"/>
        </w:tabs>
        <w:rPr>
          <w:sz w:val="24"/>
          <w:szCs w:val="22"/>
        </w:rPr>
      </w:pPr>
    </w:p>
    <w:p w14:paraId="23910F31" w14:textId="77777777" w:rsidR="00F70B45" w:rsidRPr="005C677D" w:rsidRDefault="00F70B45" w:rsidP="00F70B45">
      <w:pPr>
        <w:pStyle w:val="Listenabsatz"/>
        <w:numPr>
          <w:ilvl w:val="0"/>
          <w:numId w:val="20"/>
        </w:numPr>
        <w:tabs>
          <w:tab w:val="left" w:pos="5103"/>
        </w:tabs>
        <w:ind w:left="360"/>
        <w:rPr>
          <w:sz w:val="24"/>
          <w:szCs w:val="22"/>
        </w:rPr>
      </w:pPr>
      <w:r w:rsidRPr="005C677D">
        <w:rPr>
          <w:sz w:val="24"/>
          <w:szCs w:val="22"/>
        </w:rPr>
        <w:t>alle Massnahmen zur Lebenserhaltung weitergeführt werden, solange noch eine Hoffnung auf Wiedererlangung der Urteilsfähigkeit besteht;</w:t>
      </w:r>
    </w:p>
    <w:p w14:paraId="0F0097C1" w14:textId="77777777" w:rsidR="00F70B45" w:rsidRPr="005C677D" w:rsidRDefault="00F70B45" w:rsidP="00F70B45">
      <w:pPr>
        <w:tabs>
          <w:tab w:val="left" w:pos="5103"/>
        </w:tabs>
        <w:rPr>
          <w:sz w:val="24"/>
          <w:szCs w:val="22"/>
        </w:rPr>
      </w:pPr>
    </w:p>
    <w:p w14:paraId="24CA8F7F" w14:textId="77777777" w:rsidR="00F70B45" w:rsidRPr="005C677D" w:rsidRDefault="00F70B45" w:rsidP="00F70B45">
      <w:pPr>
        <w:pStyle w:val="Listenabsatz"/>
        <w:numPr>
          <w:ilvl w:val="0"/>
          <w:numId w:val="20"/>
        </w:numPr>
        <w:tabs>
          <w:tab w:val="left" w:pos="5103"/>
        </w:tabs>
        <w:ind w:left="360"/>
        <w:rPr>
          <w:sz w:val="24"/>
          <w:szCs w:val="22"/>
        </w:rPr>
      </w:pPr>
      <w:r w:rsidRPr="005C677D">
        <w:rPr>
          <w:sz w:val="24"/>
          <w:szCs w:val="22"/>
        </w:rPr>
        <w:t>auf weitere lebenserhaltende Massnahmen verzichtet wird.</w:t>
      </w:r>
    </w:p>
    <w:p w14:paraId="09EFC073" w14:textId="77777777" w:rsidR="00F70B45" w:rsidRPr="005C677D" w:rsidRDefault="00F70B45" w:rsidP="005C677D">
      <w:pPr>
        <w:pBdr>
          <w:bottom w:val="single" w:sz="4" w:space="1" w:color="auto"/>
        </w:pBdr>
        <w:tabs>
          <w:tab w:val="left" w:pos="5103"/>
        </w:tabs>
        <w:rPr>
          <w:sz w:val="24"/>
          <w:szCs w:val="22"/>
        </w:rPr>
      </w:pPr>
    </w:p>
    <w:p w14:paraId="4DB6AFED" w14:textId="77777777" w:rsidR="005C677D" w:rsidRDefault="005C677D" w:rsidP="00F70B45">
      <w:pPr>
        <w:tabs>
          <w:tab w:val="left" w:pos="5103"/>
        </w:tabs>
        <w:rPr>
          <w:sz w:val="24"/>
          <w:szCs w:val="22"/>
        </w:rPr>
      </w:pPr>
    </w:p>
    <w:p w14:paraId="7488011E" w14:textId="77777777" w:rsidR="00F70B45" w:rsidRDefault="00F70B45" w:rsidP="00F70B45">
      <w:pPr>
        <w:tabs>
          <w:tab w:val="left" w:pos="5103"/>
        </w:tabs>
        <w:rPr>
          <w:sz w:val="24"/>
          <w:szCs w:val="22"/>
        </w:rPr>
      </w:pPr>
      <w:r w:rsidRPr="005C677D">
        <w:rPr>
          <w:sz w:val="24"/>
          <w:szCs w:val="22"/>
        </w:rPr>
        <w:t>Ich wünsche in jedem Fall die wirksame Behandlung von Schmerzen und anderen belastenden Symptomen wie Angst</w:t>
      </w:r>
      <w:r w:rsidR="005C677D">
        <w:rPr>
          <w:sz w:val="24"/>
          <w:szCs w:val="22"/>
        </w:rPr>
        <w:t>, Unruhe, Atemnot und Übelkeit.</w:t>
      </w:r>
    </w:p>
    <w:p w14:paraId="209FDCED" w14:textId="77777777" w:rsidR="005C677D" w:rsidRDefault="005C677D" w:rsidP="00F70B45">
      <w:pPr>
        <w:tabs>
          <w:tab w:val="left" w:pos="5103"/>
        </w:tabs>
        <w:rPr>
          <w:sz w:val="24"/>
          <w:szCs w:val="22"/>
        </w:rPr>
      </w:pPr>
    </w:p>
    <w:p w14:paraId="2FEB41D9" w14:textId="77777777" w:rsidR="004875CF" w:rsidRPr="005C677D" w:rsidRDefault="004875CF" w:rsidP="00F70B45">
      <w:pPr>
        <w:tabs>
          <w:tab w:val="left" w:pos="5103"/>
        </w:tabs>
        <w:rPr>
          <w:sz w:val="24"/>
          <w:szCs w:val="22"/>
        </w:rPr>
      </w:pPr>
    </w:p>
    <w:p w14:paraId="6F49DBD3" w14:textId="77777777" w:rsidR="00F70B45" w:rsidRPr="005C677D" w:rsidRDefault="00F70B45" w:rsidP="00F70B45">
      <w:pPr>
        <w:pStyle w:val="Listenabsatz"/>
        <w:numPr>
          <w:ilvl w:val="0"/>
          <w:numId w:val="21"/>
        </w:numPr>
        <w:tabs>
          <w:tab w:val="left" w:pos="5103"/>
        </w:tabs>
        <w:rPr>
          <w:sz w:val="24"/>
          <w:szCs w:val="22"/>
        </w:rPr>
      </w:pPr>
      <w:r w:rsidRPr="005C677D">
        <w:rPr>
          <w:sz w:val="24"/>
          <w:szCs w:val="22"/>
        </w:rPr>
        <w:t>Ich habe nachfolgend genannte Vertretungsperson eingesetzt, welche ich ermächtige, meinen Willen gegenüber dem Behandlungsteam geltend zu machen. Diese Person ist über meinen Zustand zu informieren und in die Entscheidungsfindung einzubeziehen; sie kann meine Krankengeschichte einsehen und ich entbinde ihr gegenüber sämtliche Ärzte und Pflegefachpersonen von der Schweigepflicht.</w:t>
      </w:r>
    </w:p>
    <w:p w14:paraId="7F831E1E" w14:textId="77777777" w:rsidR="00F70B45" w:rsidRPr="005C677D" w:rsidRDefault="00F70B45" w:rsidP="004875CF">
      <w:pPr>
        <w:tabs>
          <w:tab w:val="left" w:pos="5103"/>
        </w:tabs>
        <w:spacing w:line="360" w:lineRule="auto"/>
        <w:rPr>
          <w:szCs w:val="22"/>
        </w:rPr>
      </w:pPr>
    </w:p>
    <w:p w14:paraId="64275776" w14:textId="77777777" w:rsidR="00645168" w:rsidRPr="00645168" w:rsidRDefault="00645168" w:rsidP="00645168">
      <w:pPr>
        <w:tabs>
          <w:tab w:val="left" w:pos="1701"/>
          <w:tab w:val="right" w:leader="underscore" w:pos="9638"/>
        </w:tabs>
        <w:spacing w:line="480" w:lineRule="auto"/>
        <w:rPr>
          <w:szCs w:val="22"/>
        </w:rPr>
      </w:pPr>
      <w:r w:rsidRPr="00645168">
        <w:rPr>
          <w:szCs w:val="22"/>
        </w:rPr>
        <w:t>Vorname/Name:</w:t>
      </w:r>
      <w:r w:rsidRPr="00645168">
        <w:rPr>
          <w:szCs w:val="22"/>
        </w:rPr>
        <w:tab/>
      </w:r>
      <w:r w:rsidRPr="00645168">
        <w:rPr>
          <w:szCs w:val="22"/>
        </w:rPr>
        <w:tab/>
      </w:r>
    </w:p>
    <w:p w14:paraId="54533FBA" w14:textId="77777777" w:rsidR="00645168" w:rsidRPr="00645168" w:rsidRDefault="00645168" w:rsidP="00645168">
      <w:pPr>
        <w:tabs>
          <w:tab w:val="left" w:pos="1701"/>
          <w:tab w:val="right" w:leader="underscore" w:pos="4962"/>
          <w:tab w:val="right" w:leader="underscore" w:pos="6804"/>
          <w:tab w:val="right" w:leader="underscore" w:pos="9638"/>
        </w:tabs>
        <w:spacing w:line="480" w:lineRule="auto"/>
        <w:rPr>
          <w:szCs w:val="22"/>
        </w:rPr>
      </w:pPr>
      <w:r w:rsidRPr="00645168">
        <w:rPr>
          <w:szCs w:val="22"/>
        </w:rPr>
        <w:t>Adresse:</w:t>
      </w:r>
      <w:r w:rsidRPr="00645168">
        <w:rPr>
          <w:szCs w:val="22"/>
        </w:rPr>
        <w:tab/>
      </w:r>
      <w:r w:rsidRPr="00645168">
        <w:rPr>
          <w:szCs w:val="22"/>
        </w:rPr>
        <w:tab/>
        <w:t>PLZ / Ort:</w:t>
      </w:r>
      <w:r w:rsidRPr="00645168">
        <w:rPr>
          <w:szCs w:val="22"/>
        </w:rPr>
        <w:tab/>
      </w:r>
      <w:r w:rsidRPr="00645168">
        <w:rPr>
          <w:szCs w:val="22"/>
        </w:rPr>
        <w:tab/>
      </w:r>
    </w:p>
    <w:p w14:paraId="18C0B810" w14:textId="77777777" w:rsidR="00645168" w:rsidRPr="00645168" w:rsidRDefault="00645168" w:rsidP="00645168">
      <w:pPr>
        <w:tabs>
          <w:tab w:val="left" w:pos="1134"/>
          <w:tab w:val="left" w:pos="1701"/>
          <w:tab w:val="right" w:leader="underscore" w:pos="4678"/>
          <w:tab w:val="right" w:leader="underscore" w:pos="7371"/>
          <w:tab w:val="right" w:leader="underscore" w:pos="9638"/>
        </w:tabs>
        <w:spacing w:line="480" w:lineRule="auto"/>
        <w:rPr>
          <w:szCs w:val="22"/>
        </w:rPr>
      </w:pPr>
      <w:r w:rsidRPr="00645168">
        <w:rPr>
          <w:szCs w:val="22"/>
        </w:rPr>
        <w:t xml:space="preserve">Telefon: </w:t>
      </w:r>
      <w:r w:rsidRPr="00645168">
        <w:rPr>
          <w:szCs w:val="22"/>
        </w:rPr>
        <w:tab/>
      </w:r>
      <w:r w:rsidRPr="00645168">
        <w:rPr>
          <w:i/>
          <w:szCs w:val="22"/>
        </w:rPr>
        <w:t>Privat</w:t>
      </w:r>
      <w:r w:rsidRPr="00645168">
        <w:rPr>
          <w:szCs w:val="22"/>
        </w:rPr>
        <w:tab/>
      </w:r>
      <w:r w:rsidRPr="00645168">
        <w:rPr>
          <w:szCs w:val="22"/>
        </w:rPr>
        <w:tab/>
      </w:r>
      <w:r w:rsidRPr="00645168">
        <w:rPr>
          <w:i/>
          <w:szCs w:val="22"/>
        </w:rPr>
        <w:t>Geschäft</w:t>
      </w:r>
      <w:r w:rsidRPr="00645168">
        <w:rPr>
          <w:szCs w:val="22"/>
        </w:rPr>
        <w:tab/>
      </w:r>
      <w:r w:rsidRPr="00645168">
        <w:rPr>
          <w:i/>
          <w:szCs w:val="22"/>
        </w:rPr>
        <w:t>Mobile</w:t>
      </w:r>
      <w:r w:rsidRPr="00645168">
        <w:rPr>
          <w:szCs w:val="22"/>
        </w:rPr>
        <w:tab/>
      </w:r>
    </w:p>
    <w:p w14:paraId="3461EA19" w14:textId="77777777" w:rsidR="00645168" w:rsidRPr="00645168" w:rsidRDefault="00645168" w:rsidP="00645168">
      <w:pPr>
        <w:tabs>
          <w:tab w:val="left" w:pos="1134"/>
          <w:tab w:val="left" w:pos="1701"/>
          <w:tab w:val="right" w:leader="underscore" w:pos="5812"/>
          <w:tab w:val="right" w:leader="underscore" w:pos="9638"/>
        </w:tabs>
        <w:spacing w:line="480" w:lineRule="auto"/>
        <w:rPr>
          <w:szCs w:val="22"/>
        </w:rPr>
      </w:pPr>
      <w:r w:rsidRPr="00645168">
        <w:rPr>
          <w:szCs w:val="22"/>
        </w:rPr>
        <w:lastRenderedPageBreak/>
        <w:t>Geburtsdatum:</w:t>
      </w:r>
      <w:r w:rsidRPr="00645168">
        <w:rPr>
          <w:szCs w:val="22"/>
        </w:rPr>
        <w:tab/>
      </w:r>
      <w:r w:rsidRPr="00645168">
        <w:rPr>
          <w:szCs w:val="22"/>
        </w:rPr>
        <w:tab/>
        <w:t xml:space="preserve"> Beziehungsstatus</w:t>
      </w:r>
      <w:r w:rsidRPr="00645168">
        <w:rPr>
          <w:szCs w:val="22"/>
        </w:rPr>
        <w:tab/>
      </w:r>
    </w:p>
    <w:p w14:paraId="2B5E81F9" w14:textId="77777777" w:rsidR="00F70B45" w:rsidRPr="005C677D" w:rsidRDefault="00F70B45" w:rsidP="00F70B45">
      <w:pPr>
        <w:tabs>
          <w:tab w:val="left" w:pos="5103"/>
        </w:tabs>
        <w:rPr>
          <w:szCs w:val="22"/>
        </w:rPr>
      </w:pPr>
      <w:r w:rsidRPr="005C677D">
        <w:rPr>
          <w:szCs w:val="22"/>
        </w:rPr>
        <w:t>Kann meine Vertretungsperson nicht kontaktiert werden oder kann sie aus anderen Gründen diese Aufgabe nicht wahrnehmen, so bestimme ich folgende Ersatzperson:</w:t>
      </w:r>
    </w:p>
    <w:p w14:paraId="63ACEC78" w14:textId="77777777" w:rsidR="005C677D" w:rsidRPr="005C677D" w:rsidRDefault="005C677D" w:rsidP="00F70B45">
      <w:pPr>
        <w:tabs>
          <w:tab w:val="left" w:pos="5103"/>
        </w:tabs>
        <w:rPr>
          <w:szCs w:val="22"/>
        </w:rPr>
      </w:pPr>
    </w:p>
    <w:p w14:paraId="7BF8AE94" w14:textId="77777777" w:rsidR="00645168" w:rsidRPr="00645168" w:rsidRDefault="00645168" w:rsidP="00645168">
      <w:pPr>
        <w:tabs>
          <w:tab w:val="left" w:pos="1701"/>
          <w:tab w:val="right" w:leader="underscore" w:pos="9638"/>
        </w:tabs>
        <w:spacing w:line="480" w:lineRule="auto"/>
        <w:rPr>
          <w:szCs w:val="22"/>
        </w:rPr>
      </w:pPr>
      <w:r w:rsidRPr="00645168">
        <w:rPr>
          <w:szCs w:val="22"/>
        </w:rPr>
        <w:t>Vorname/Name:</w:t>
      </w:r>
      <w:r w:rsidRPr="00645168">
        <w:rPr>
          <w:szCs w:val="22"/>
        </w:rPr>
        <w:tab/>
      </w:r>
      <w:r w:rsidRPr="00645168">
        <w:rPr>
          <w:szCs w:val="22"/>
        </w:rPr>
        <w:tab/>
      </w:r>
    </w:p>
    <w:p w14:paraId="0E4E4EB1" w14:textId="77777777" w:rsidR="00645168" w:rsidRPr="00645168" w:rsidRDefault="00645168" w:rsidP="00645168">
      <w:pPr>
        <w:tabs>
          <w:tab w:val="left" w:pos="1701"/>
          <w:tab w:val="right" w:leader="underscore" w:pos="4962"/>
          <w:tab w:val="right" w:leader="underscore" w:pos="6804"/>
          <w:tab w:val="right" w:leader="underscore" w:pos="9638"/>
        </w:tabs>
        <w:spacing w:line="480" w:lineRule="auto"/>
        <w:rPr>
          <w:szCs w:val="22"/>
        </w:rPr>
      </w:pPr>
      <w:r w:rsidRPr="00645168">
        <w:rPr>
          <w:szCs w:val="22"/>
        </w:rPr>
        <w:t>Adresse:</w:t>
      </w:r>
      <w:r w:rsidRPr="00645168">
        <w:rPr>
          <w:szCs w:val="22"/>
        </w:rPr>
        <w:tab/>
      </w:r>
      <w:r w:rsidRPr="00645168">
        <w:rPr>
          <w:szCs w:val="22"/>
        </w:rPr>
        <w:tab/>
        <w:t>PLZ / Ort:</w:t>
      </w:r>
      <w:r w:rsidRPr="00645168">
        <w:rPr>
          <w:szCs w:val="22"/>
        </w:rPr>
        <w:tab/>
      </w:r>
      <w:r w:rsidRPr="00645168">
        <w:rPr>
          <w:szCs w:val="22"/>
        </w:rPr>
        <w:tab/>
      </w:r>
    </w:p>
    <w:p w14:paraId="6D2D9791" w14:textId="77777777" w:rsidR="00645168" w:rsidRPr="00645168" w:rsidRDefault="00645168" w:rsidP="00645168">
      <w:pPr>
        <w:tabs>
          <w:tab w:val="left" w:pos="1134"/>
          <w:tab w:val="left" w:pos="1701"/>
          <w:tab w:val="right" w:leader="underscore" w:pos="4678"/>
          <w:tab w:val="right" w:leader="underscore" w:pos="7371"/>
          <w:tab w:val="right" w:leader="underscore" w:pos="9638"/>
        </w:tabs>
        <w:spacing w:line="480" w:lineRule="auto"/>
        <w:rPr>
          <w:szCs w:val="22"/>
        </w:rPr>
      </w:pPr>
      <w:r w:rsidRPr="00645168">
        <w:rPr>
          <w:szCs w:val="22"/>
        </w:rPr>
        <w:t xml:space="preserve">Telefon: </w:t>
      </w:r>
      <w:r w:rsidRPr="00645168">
        <w:rPr>
          <w:szCs w:val="22"/>
        </w:rPr>
        <w:tab/>
      </w:r>
      <w:r w:rsidRPr="00645168">
        <w:rPr>
          <w:i/>
          <w:szCs w:val="22"/>
        </w:rPr>
        <w:t>Privat</w:t>
      </w:r>
      <w:r w:rsidRPr="00645168">
        <w:rPr>
          <w:szCs w:val="22"/>
        </w:rPr>
        <w:tab/>
      </w:r>
      <w:r w:rsidRPr="00645168">
        <w:rPr>
          <w:szCs w:val="22"/>
        </w:rPr>
        <w:tab/>
      </w:r>
      <w:r w:rsidRPr="00645168">
        <w:rPr>
          <w:i/>
          <w:szCs w:val="22"/>
        </w:rPr>
        <w:t>Geschäft</w:t>
      </w:r>
      <w:r w:rsidRPr="00645168">
        <w:rPr>
          <w:szCs w:val="22"/>
        </w:rPr>
        <w:tab/>
      </w:r>
      <w:r w:rsidRPr="00645168">
        <w:rPr>
          <w:i/>
          <w:szCs w:val="22"/>
        </w:rPr>
        <w:t>Mobile</w:t>
      </w:r>
      <w:r w:rsidRPr="00645168">
        <w:rPr>
          <w:szCs w:val="22"/>
        </w:rPr>
        <w:tab/>
      </w:r>
    </w:p>
    <w:p w14:paraId="091C8985" w14:textId="77777777" w:rsidR="00645168" w:rsidRPr="00645168" w:rsidRDefault="00645168" w:rsidP="00645168">
      <w:pPr>
        <w:tabs>
          <w:tab w:val="left" w:pos="1134"/>
          <w:tab w:val="left" w:pos="1701"/>
          <w:tab w:val="right" w:leader="underscore" w:pos="5812"/>
          <w:tab w:val="right" w:leader="underscore" w:pos="9638"/>
        </w:tabs>
        <w:spacing w:line="480" w:lineRule="auto"/>
        <w:rPr>
          <w:szCs w:val="22"/>
        </w:rPr>
      </w:pPr>
      <w:r w:rsidRPr="00645168">
        <w:rPr>
          <w:szCs w:val="22"/>
        </w:rPr>
        <w:t>Geburtsdatum:</w:t>
      </w:r>
      <w:r w:rsidRPr="00645168">
        <w:rPr>
          <w:szCs w:val="22"/>
        </w:rPr>
        <w:tab/>
      </w:r>
      <w:r w:rsidRPr="00645168">
        <w:rPr>
          <w:szCs w:val="22"/>
        </w:rPr>
        <w:tab/>
        <w:t xml:space="preserve"> Beziehungsstatus</w:t>
      </w:r>
      <w:r w:rsidRPr="00645168">
        <w:rPr>
          <w:szCs w:val="22"/>
        </w:rPr>
        <w:tab/>
      </w:r>
    </w:p>
    <w:p w14:paraId="26D45FE7" w14:textId="77777777" w:rsidR="00F70B45" w:rsidRPr="005C677D" w:rsidRDefault="00F70B45" w:rsidP="005C677D">
      <w:pPr>
        <w:pStyle w:val="Listenabsatz"/>
        <w:numPr>
          <w:ilvl w:val="0"/>
          <w:numId w:val="20"/>
        </w:numPr>
        <w:tabs>
          <w:tab w:val="left" w:pos="5103"/>
        </w:tabs>
        <w:ind w:left="360"/>
        <w:rPr>
          <w:szCs w:val="22"/>
        </w:rPr>
      </w:pPr>
      <w:r w:rsidRPr="005C677D">
        <w:rPr>
          <w:szCs w:val="22"/>
        </w:rPr>
        <w:t>Ich habe die Patientenverfügung mit meiner Vertretungsperson besprochen.</w:t>
      </w:r>
    </w:p>
    <w:p w14:paraId="3C6FD751" w14:textId="77777777" w:rsidR="00F70B45" w:rsidRDefault="00F70B45" w:rsidP="00F70B45">
      <w:pPr>
        <w:tabs>
          <w:tab w:val="left" w:pos="5103"/>
        </w:tabs>
        <w:rPr>
          <w:szCs w:val="22"/>
        </w:rPr>
      </w:pPr>
    </w:p>
    <w:p w14:paraId="29A41352" w14:textId="77777777" w:rsidR="00645168" w:rsidRDefault="00645168" w:rsidP="00F70B45">
      <w:pPr>
        <w:tabs>
          <w:tab w:val="left" w:pos="5103"/>
        </w:tabs>
        <w:rPr>
          <w:szCs w:val="22"/>
        </w:rPr>
      </w:pPr>
    </w:p>
    <w:p w14:paraId="168602EA" w14:textId="77777777" w:rsidR="00645168" w:rsidRDefault="00645168" w:rsidP="00645168">
      <w:pPr>
        <w:pBdr>
          <w:top w:val="single" w:sz="4" w:space="1" w:color="auto"/>
        </w:pBdr>
        <w:tabs>
          <w:tab w:val="left" w:pos="5103"/>
        </w:tabs>
        <w:rPr>
          <w:szCs w:val="22"/>
        </w:rPr>
      </w:pPr>
    </w:p>
    <w:p w14:paraId="2E2A817B" w14:textId="77777777" w:rsidR="00645168" w:rsidRDefault="00645168" w:rsidP="00645168">
      <w:pPr>
        <w:pBdr>
          <w:top w:val="single" w:sz="4" w:space="1" w:color="auto"/>
        </w:pBdr>
        <w:tabs>
          <w:tab w:val="left" w:pos="5103"/>
        </w:tabs>
        <w:rPr>
          <w:szCs w:val="22"/>
        </w:rPr>
      </w:pPr>
    </w:p>
    <w:p w14:paraId="2FB6278C" w14:textId="77777777" w:rsidR="004875CF" w:rsidRPr="005C677D" w:rsidRDefault="004875CF" w:rsidP="004875CF">
      <w:pPr>
        <w:tabs>
          <w:tab w:val="right" w:leader="underscore" w:pos="9638"/>
        </w:tabs>
        <w:spacing w:line="360" w:lineRule="auto"/>
        <w:rPr>
          <w:szCs w:val="22"/>
        </w:rPr>
      </w:pPr>
      <w:r w:rsidRPr="005C677D">
        <w:rPr>
          <w:szCs w:val="22"/>
        </w:rPr>
        <w:t>Name</w:t>
      </w:r>
      <w:r w:rsidRPr="004875CF">
        <w:rPr>
          <w:szCs w:val="22"/>
        </w:rPr>
        <w:t xml:space="preserve"> </w:t>
      </w:r>
      <w:r w:rsidRPr="005C677D">
        <w:rPr>
          <w:szCs w:val="22"/>
        </w:rPr>
        <w:t>der behand</w:t>
      </w:r>
      <w:r>
        <w:rPr>
          <w:szCs w:val="22"/>
        </w:rPr>
        <w:t>elnden Ärztin, des behandelnden A</w:t>
      </w:r>
      <w:r w:rsidRPr="005C677D">
        <w:rPr>
          <w:szCs w:val="22"/>
        </w:rPr>
        <w:t>rztes:</w:t>
      </w:r>
      <w:r w:rsidRPr="005C677D">
        <w:rPr>
          <w:szCs w:val="22"/>
        </w:rPr>
        <w:tab/>
      </w:r>
    </w:p>
    <w:p w14:paraId="7A17F3DB" w14:textId="77777777" w:rsidR="004875CF" w:rsidRPr="005C677D" w:rsidRDefault="004875CF" w:rsidP="004875CF">
      <w:pPr>
        <w:tabs>
          <w:tab w:val="left" w:pos="1701"/>
          <w:tab w:val="right" w:leader="underscore" w:pos="4962"/>
          <w:tab w:val="right" w:leader="underscore" w:pos="6804"/>
          <w:tab w:val="right" w:leader="underscore" w:pos="9638"/>
        </w:tabs>
        <w:spacing w:line="360" w:lineRule="auto"/>
        <w:rPr>
          <w:szCs w:val="22"/>
        </w:rPr>
      </w:pPr>
      <w:r w:rsidRPr="005C677D">
        <w:rPr>
          <w:szCs w:val="22"/>
        </w:rPr>
        <w:t>Adresse:</w:t>
      </w:r>
      <w:r w:rsidRPr="005C677D">
        <w:rPr>
          <w:szCs w:val="22"/>
        </w:rPr>
        <w:tab/>
      </w:r>
      <w:r w:rsidRPr="005C677D">
        <w:rPr>
          <w:szCs w:val="22"/>
        </w:rPr>
        <w:tab/>
        <w:t>PLZ / Ort:</w:t>
      </w:r>
      <w:r w:rsidRPr="005C677D">
        <w:rPr>
          <w:szCs w:val="22"/>
        </w:rPr>
        <w:tab/>
      </w:r>
      <w:r w:rsidRPr="005C677D">
        <w:rPr>
          <w:szCs w:val="22"/>
        </w:rPr>
        <w:tab/>
      </w:r>
    </w:p>
    <w:p w14:paraId="03F31C23" w14:textId="77777777" w:rsidR="004875CF" w:rsidRPr="005C677D" w:rsidRDefault="004875CF" w:rsidP="004875CF">
      <w:pPr>
        <w:tabs>
          <w:tab w:val="left" w:pos="1134"/>
          <w:tab w:val="left" w:pos="1701"/>
          <w:tab w:val="right" w:leader="underscore" w:pos="4678"/>
          <w:tab w:val="right" w:leader="underscore" w:pos="7371"/>
          <w:tab w:val="right" w:leader="underscore" w:pos="9638"/>
        </w:tabs>
        <w:spacing w:line="360" w:lineRule="auto"/>
        <w:rPr>
          <w:szCs w:val="22"/>
        </w:rPr>
      </w:pPr>
      <w:r w:rsidRPr="005C677D">
        <w:rPr>
          <w:szCs w:val="22"/>
        </w:rPr>
        <w:t xml:space="preserve">Telefon: </w:t>
      </w:r>
      <w:r w:rsidRPr="005C677D">
        <w:rPr>
          <w:szCs w:val="22"/>
        </w:rPr>
        <w:tab/>
      </w:r>
      <w:r w:rsidRPr="005C677D">
        <w:rPr>
          <w:i/>
          <w:szCs w:val="22"/>
        </w:rPr>
        <w:t>Privat</w:t>
      </w:r>
      <w:r w:rsidRPr="005C677D">
        <w:rPr>
          <w:szCs w:val="22"/>
        </w:rPr>
        <w:tab/>
      </w:r>
      <w:r w:rsidRPr="005C677D">
        <w:rPr>
          <w:szCs w:val="22"/>
        </w:rPr>
        <w:tab/>
      </w:r>
      <w:r w:rsidRPr="005C677D">
        <w:rPr>
          <w:i/>
          <w:szCs w:val="22"/>
        </w:rPr>
        <w:t>Geschäft</w:t>
      </w:r>
      <w:r w:rsidRPr="005C677D">
        <w:rPr>
          <w:szCs w:val="22"/>
        </w:rPr>
        <w:tab/>
      </w:r>
      <w:r w:rsidRPr="005C677D">
        <w:rPr>
          <w:i/>
          <w:szCs w:val="22"/>
        </w:rPr>
        <w:t>Mobile</w:t>
      </w:r>
      <w:r w:rsidRPr="005C677D">
        <w:rPr>
          <w:szCs w:val="22"/>
        </w:rPr>
        <w:tab/>
      </w:r>
    </w:p>
    <w:p w14:paraId="208B1CB2" w14:textId="77777777" w:rsidR="004875CF" w:rsidRPr="005C677D" w:rsidRDefault="004875CF" w:rsidP="004875CF">
      <w:pPr>
        <w:tabs>
          <w:tab w:val="left" w:pos="1701"/>
          <w:tab w:val="right" w:leader="underscore" w:pos="9638"/>
        </w:tabs>
        <w:spacing w:line="360" w:lineRule="auto"/>
        <w:rPr>
          <w:szCs w:val="22"/>
        </w:rPr>
      </w:pPr>
      <w:r w:rsidRPr="005C677D">
        <w:rPr>
          <w:szCs w:val="22"/>
        </w:rPr>
        <w:t>E-Mail:</w:t>
      </w:r>
      <w:r w:rsidRPr="005C677D">
        <w:rPr>
          <w:szCs w:val="22"/>
        </w:rPr>
        <w:tab/>
      </w:r>
      <w:r w:rsidRPr="005C677D">
        <w:rPr>
          <w:szCs w:val="22"/>
        </w:rPr>
        <w:tab/>
      </w:r>
    </w:p>
    <w:p w14:paraId="13D89210" w14:textId="77777777" w:rsidR="00F70B45" w:rsidRPr="005C677D" w:rsidRDefault="00F70B45" w:rsidP="00F70B45">
      <w:pPr>
        <w:tabs>
          <w:tab w:val="left" w:pos="5103"/>
        </w:tabs>
        <w:rPr>
          <w:szCs w:val="22"/>
        </w:rPr>
      </w:pPr>
    </w:p>
    <w:p w14:paraId="76682888" w14:textId="77777777" w:rsidR="00F70B45" w:rsidRPr="005C677D" w:rsidRDefault="00F70B45" w:rsidP="005C677D">
      <w:pPr>
        <w:pStyle w:val="Listenabsatz"/>
        <w:numPr>
          <w:ilvl w:val="0"/>
          <w:numId w:val="20"/>
        </w:numPr>
        <w:tabs>
          <w:tab w:val="left" w:pos="5103"/>
        </w:tabs>
        <w:ind w:left="360"/>
        <w:rPr>
          <w:szCs w:val="22"/>
        </w:rPr>
      </w:pPr>
      <w:r w:rsidRPr="005C677D">
        <w:rPr>
          <w:szCs w:val="22"/>
        </w:rPr>
        <w:t>Ich habe die Patientenverfügung mit der behandelnden Ärztin, dem behandelnden Arzt besprochen.</w:t>
      </w:r>
    </w:p>
    <w:p w14:paraId="14E7D681" w14:textId="77777777" w:rsidR="005C677D" w:rsidRDefault="005C677D" w:rsidP="00F70B45">
      <w:pPr>
        <w:tabs>
          <w:tab w:val="left" w:pos="5103"/>
        </w:tabs>
        <w:rPr>
          <w:szCs w:val="22"/>
        </w:rPr>
      </w:pPr>
    </w:p>
    <w:p w14:paraId="1D1CD853" w14:textId="77777777" w:rsidR="004875CF" w:rsidRDefault="004875CF" w:rsidP="00F70B45">
      <w:pPr>
        <w:tabs>
          <w:tab w:val="left" w:pos="5103"/>
        </w:tabs>
        <w:rPr>
          <w:szCs w:val="22"/>
        </w:rPr>
      </w:pPr>
    </w:p>
    <w:p w14:paraId="76A3AA3C" w14:textId="77777777" w:rsidR="005C677D" w:rsidRPr="00645168" w:rsidRDefault="00645168" w:rsidP="00645168">
      <w:pPr>
        <w:shd w:val="clear" w:color="auto" w:fill="F7CAAC" w:themeFill="accent2" w:themeFillTint="66"/>
        <w:tabs>
          <w:tab w:val="left" w:pos="5103"/>
        </w:tabs>
        <w:rPr>
          <w:b/>
          <w:sz w:val="24"/>
          <w:szCs w:val="22"/>
        </w:rPr>
      </w:pPr>
      <w:r>
        <w:rPr>
          <w:b/>
          <w:sz w:val="24"/>
          <w:szCs w:val="22"/>
        </w:rPr>
        <w:t xml:space="preserve">2.  </w:t>
      </w:r>
      <w:r w:rsidR="005C677D" w:rsidRPr="00645168">
        <w:rPr>
          <w:b/>
          <w:sz w:val="24"/>
          <w:szCs w:val="22"/>
        </w:rPr>
        <w:t>Organspende</w:t>
      </w:r>
    </w:p>
    <w:p w14:paraId="7FC6C7F0" w14:textId="77777777" w:rsidR="004875CF" w:rsidRPr="004875CF" w:rsidRDefault="004875CF" w:rsidP="00F70B45">
      <w:pPr>
        <w:tabs>
          <w:tab w:val="left" w:pos="5103"/>
        </w:tabs>
        <w:rPr>
          <w:b/>
          <w:szCs w:val="22"/>
        </w:rPr>
      </w:pPr>
    </w:p>
    <w:p w14:paraId="07F1440B" w14:textId="77777777" w:rsidR="004875CF" w:rsidRDefault="00F70B45" w:rsidP="004875CF">
      <w:pPr>
        <w:pStyle w:val="Listenabsatz"/>
        <w:numPr>
          <w:ilvl w:val="0"/>
          <w:numId w:val="20"/>
        </w:numPr>
        <w:tabs>
          <w:tab w:val="left" w:pos="1701"/>
          <w:tab w:val="right" w:leader="underscore" w:pos="9638"/>
        </w:tabs>
        <w:ind w:left="426" w:hanging="426"/>
        <w:rPr>
          <w:szCs w:val="22"/>
        </w:rPr>
      </w:pPr>
      <w:r w:rsidRPr="005C677D">
        <w:rPr>
          <w:szCs w:val="22"/>
        </w:rPr>
        <w:t>Ich möchte meine Organe spenden und gestatte die Entnahme jeglicher Organe, Gewebe und Zellen sowie die Durchführung der vorbereitenden medizinischen Massnahmen, die im Hinblick auf die Organspende notwendig sind. Ist dafür die Anwendung von Intensivmassnahmen erforderlich, gestatte ich dies.</w:t>
      </w:r>
    </w:p>
    <w:p w14:paraId="4DCC053B" w14:textId="77777777" w:rsidR="004875CF" w:rsidRPr="004875CF" w:rsidRDefault="004875CF" w:rsidP="004875CF">
      <w:pPr>
        <w:pStyle w:val="Listenabsatz"/>
        <w:tabs>
          <w:tab w:val="left" w:pos="1701"/>
          <w:tab w:val="right" w:leader="underscore" w:pos="9638"/>
        </w:tabs>
        <w:ind w:left="426"/>
        <w:rPr>
          <w:szCs w:val="22"/>
        </w:rPr>
      </w:pPr>
    </w:p>
    <w:p w14:paraId="26F17ADB" w14:textId="77777777" w:rsidR="00F70B45" w:rsidRPr="005C677D" w:rsidRDefault="00F70B45" w:rsidP="004875CF">
      <w:pPr>
        <w:pStyle w:val="Listenabsatz"/>
        <w:numPr>
          <w:ilvl w:val="0"/>
          <w:numId w:val="20"/>
        </w:numPr>
        <w:tabs>
          <w:tab w:val="left" w:pos="1701"/>
          <w:tab w:val="right" w:leader="underscore" w:pos="9638"/>
        </w:tabs>
        <w:spacing w:line="480" w:lineRule="auto"/>
        <w:ind w:left="426" w:hanging="426"/>
        <w:rPr>
          <w:szCs w:val="22"/>
        </w:rPr>
      </w:pPr>
      <w:r w:rsidRPr="005C677D">
        <w:rPr>
          <w:szCs w:val="22"/>
        </w:rPr>
        <w:t>Ich gestatte nur die Entnahme von</w:t>
      </w:r>
      <w:r w:rsidR="005C677D" w:rsidRPr="005C677D">
        <w:rPr>
          <w:szCs w:val="22"/>
        </w:rPr>
        <w:tab/>
      </w:r>
    </w:p>
    <w:p w14:paraId="1902F5E8" w14:textId="77777777" w:rsidR="00F70B45" w:rsidRPr="005C677D" w:rsidRDefault="00F70B45" w:rsidP="004875CF">
      <w:pPr>
        <w:pStyle w:val="Listenabsatz"/>
        <w:numPr>
          <w:ilvl w:val="0"/>
          <w:numId w:val="20"/>
        </w:numPr>
        <w:tabs>
          <w:tab w:val="left" w:pos="1701"/>
          <w:tab w:val="right" w:leader="underscore" w:pos="9638"/>
        </w:tabs>
        <w:spacing w:line="480" w:lineRule="auto"/>
        <w:ind w:left="426" w:hanging="426"/>
        <w:rPr>
          <w:szCs w:val="22"/>
        </w:rPr>
      </w:pPr>
      <w:r w:rsidRPr="005C677D">
        <w:rPr>
          <w:szCs w:val="22"/>
        </w:rPr>
        <w:t xml:space="preserve">Ich möchte </w:t>
      </w:r>
      <w:r w:rsidRPr="005C677D">
        <w:rPr>
          <w:b/>
          <w:szCs w:val="22"/>
        </w:rPr>
        <w:t>nicht</w:t>
      </w:r>
      <w:r w:rsidRPr="005C677D">
        <w:rPr>
          <w:szCs w:val="22"/>
        </w:rPr>
        <w:t xml:space="preserve"> Spenderin, Spender sein.</w:t>
      </w:r>
      <w:r w:rsidR="005C677D" w:rsidRPr="005C677D">
        <w:rPr>
          <w:szCs w:val="22"/>
        </w:rPr>
        <w:tab/>
      </w:r>
    </w:p>
    <w:p w14:paraId="21A090A9" w14:textId="77777777" w:rsidR="00645168" w:rsidRDefault="00645168" w:rsidP="00645168">
      <w:pPr>
        <w:tabs>
          <w:tab w:val="right" w:leader="underscore" w:pos="4253"/>
          <w:tab w:val="left" w:pos="4536"/>
          <w:tab w:val="right" w:leader="underscore" w:pos="9638"/>
        </w:tabs>
        <w:spacing w:line="276" w:lineRule="auto"/>
        <w:rPr>
          <w:b/>
          <w:szCs w:val="22"/>
        </w:rPr>
      </w:pPr>
    </w:p>
    <w:p w14:paraId="27DA72E5" w14:textId="77777777" w:rsidR="00645168" w:rsidRDefault="00645168" w:rsidP="00645168">
      <w:pPr>
        <w:tabs>
          <w:tab w:val="right" w:leader="underscore" w:pos="4253"/>
          <w:tab w:val="left" w:pos="4536"/>
          <w:tab w:val="right" w:leader="underscore" w:pos="9638"/>
        </w:tabs>
        <w:spacing w:line="276" w:lineRule="auto"/>
        <w:rPr>
          <w:b/>
          <w:szCs w:val="22"/>
        </w:rPr>
      </w:pPr>
    </w:p>
    <w:p w14:paraId="02768A52" w14:textId="77777777" w:rsidR="00645168" w:rsidRPr="00645168" w:rsidRDefault="00645168" w:rsidP="00645168">
      <w:pPr>
        <w:tabs>
          <w:tab w:val="right" w:leader="underscore" w:pos="4253"/>
          <w:tab w:val="left" w:pos="4536"/>
          <w:tab w:val="right" w:leader="underscore" w:pos="9638"/>
        </w:tabs>
        <w:spacing w:line="276" w:lineRule="auto"/>
        <w:rPr>
          <w:b/>
          <w:szCs w:val="22"/>
        </w:rPr>
      </w:pPr>
      <w:r w:rsidRPr="00645168">
        <w:rPr>
          <w:b/>
          <w:szCs w:val="22"/>
        </w:rPr>
        <w:t xml:space="preserve">Ort/Datum </w:t>
      </w:r>
      <w:r w:rsidRPr="00645168">
        <w:rPr>
          <w:szCs w:val="22"/>
        </w:rPr>
        <w:tab/>
      </w:r>
      <w:r w:rsidRPr="00645168">
        <w:rPr>
          <w:b/>
          <w:szCs w:val="22"/>
        </w:rPr>
        <w:tab/>
        <w:t xml:space="preserve">Unterschrift </w:t>
      </w:r>
      <w:r w:rsidRPr="00645168">
        <w:rPr>
          <w:szCs w:val="22"/>
        </w:rPr>
        <w:tab/>
      </w:r>
    </w:p>
    <w:tbl>
      <w:tblPr>
        <w:tblStyle w:val="Tabellenraster"/>
        <w:tblpPr w:leftFromText="141" w:rightFromText="141" w:vertAnchor="text" w:horzAnchor="margin" w:tblpY="902"/>
        <w:tblW w:w="0" w:type="auto"/>
        <w:tblLook w:val="04A0" w:firstRow="1" w:lastRow="0" w:firstColumn="1" w:lastColumn="0" w:noHBand="0" w:noVBand="1"/>
      </w:tblPr>
      <w:tblGrid>
        <w:gridCol w:w="9628"/>
      </w:tblGrid>
      <w:tr w:rsidR="00645168" w14:paraId="64E3AEC3" w14:textId="77777777" w:rsidTr="00645168">
        <w:tc>
          <w:tcPr>
            <w:tcW w:w="9628" w:type="dxa"/>
            <w:shd w:val="clear" w:color="auto" w:fill="F7CAAC" w:themeFill="accent2" w:themeFillTint="66"/>
          </w:tcPr>
          <w:p w14:paraId="18A51813" w14:textId="77777777" w:rsidR="00645168" w:rsidRPr="004875CF" w:rsidRDefault="00645168" w:rsidP="00645168">
            <w:pPr>
              <w:tabs>
                <w:tab w:val="left" w:pos="5103"/>
              </w:tabs>
              <w:spacing w:line="276" w:lineRule="auto"/>
              <w:rPr>
                <w:b/>
                <w:szCs w:val="22"/>
              </w:rPr>
            </w:pPr>
            <w:r w:rsidRPr="004875CF">
              <w:rPr>
                <w:b/>
                <w:szCs w:val="22"/>
              </w:rPr>
              <w:t>Hinweis</w:t>
            </w:r>
            <w:r>
              <w:rPr>
                <w:b/>
                <w:szCs w:val="22"/>
              </w:rPr>
              <w:t xml:space="preserve"> zur Aufbewahrung</w:t>
            </w:r>
            <w:r w:rsidRPr="004875CF">
              <w:rPr>
                <w:b/>
                <w:szCs w:val="22"/>
              </w:rPr>
              <w:t>:</w:t>
            </w:r>
          </w:p>
          <w:p w14:paraId="109951CC" w14:textId="5EE0D43E" w:rsidR="00645168" w:rsidRPr="004875CF" w:rsidRDefault="00645168" w:rsidP="00645168">
            <w:pPr>
              <w:tabs>
                <w:tab w:val="left" w:pos="5103"/>
              </w:tabs>
              <w:spacing w:line="276" w:lineRule="auto"/>
              <w:rPr>
                <w:szCs w:val="22"/>
              </w:rPr>
            </w:pPr>
            <w:r w:rsidRPr="00EA3914">
              <w:t>Die Patientenverfügung sollte an einer gut auffindbaren Stelle in den Wohnräumen aufbewahrt werden – am besten zusammen mit anderen Vorsorgedokumenten oder offiziellen Dokumenten. Patientenverfügung und Kopien davon können nach eigenem Ermessen weitergegeben werden</w:t>
            </w:r>
            <w:r>
              <w:t xml:space="preserve"> oder</w:t>
            </w:r>
            <w:r w:rsidRPr="004875CF">
              <w:rPr>
                <w:szCs w:val="22"/>
              </w:rPr>
              <w:t xml:space="preserve"> bei Ihrem behandelnden Arzt oder bei Familienmitgliedern hinterlege</w:t>
            </w:r>
            <w:r>
              <w:rPr>
                <w:szCs w:val="22"/>
              </w:rPr>
              <w:t xml:space="preserve">n. </w:t>
            </w:r>
            <w:r w:rsidRPr="004875CF">
              <w:rPr>
                <w:szCs w:val="22"/>
              </w:rPr>
              <w:t>Senden Sie die Patientenverfügung bitte nicht an KESB-</w:t>
            </w:r>
            <w:r w:rsidR="00FA053F">
              <w:rPr>
                <w:szCs w:val="22"/>
              </w:rPr>
              <w:t>Beratung.</w:t>
            </w:r>
          </w:p>
        </w:tc>
      </w:tr>
    </w:tbl>
    <w:p w14:paraId="0DB45CC3" w14:textId="77777777" w:rsidR="00645168" w:rsidRDefault="00645168" w:rsidP="004875CF">
      <w:pPr>
        <w:tabs>
          <w:tab w:val="left" w:pos="1701"/>
          <w:tab w:val="right" w:leader="underscore" w:pos="9638"/>
        </w:tabs>
        <w:spacing w:line="480" w:lineRule="auto"/>
        <w:rPr>
          <w:szCs w:val="22"/>
        </w:rPr>
      </w:pPr>
    </w:p>
    <w:p w14:paraId="5B576A39" w14:textId="77777777" w:rsidR="00645168" w:rsidRDefault="00645168">
      <w:pPr>
        <w:spacing w:after="160" w:line="259" w:lineRule="auto"/>
        <w:rPr>
          <w:szCs w:val="22"/>
        </w:rPr>
      </w:pPr>
      <w:r>
        <w:rPr>
          <w:szCs w:val="22"/>
        </w:rPr>
        <w:br w:type="page"/>
      </w:r>
    </w:p>
    <w:p w14:paraId="4392EE30" w14:textId="77777777" w:rsidR="00645168" w:rsidRPr="00C1374C" w:rsidRDefault="00645168" w:rsidP="00645168">
      <w:pPr>
        <w:shd w:val="clear" w:color="auto" w:fill="F7CAAC" w:themeFill="accent2" w:themeFillTint="66"/>
        <w:tabs>
          <w:tab w:val="left" w:pos="5103"/>
        </w:tabs>
        <w:rPr>
          <w:b/>
          <w:sz w:val="24"/>
          <w:szCs w:val="22"/>
        </w:rPr>
      </w:pPr>
      <w:r>
        <w:rPr>
          <w:b/>
          <w:sz w:val="24"/>
          <w:szCs w:val="22"/>
        </w:rPr>
        <w:lastRenderedPageBreak/>
        <w:t>3</w:t>
      </w:r>
      <w:r w:rsidRPr="00C1374C">
        <w:rPr>
          <w:b/>
          <w:sz w:val="24"/>
          <w:szCs w:val="22"/>
        </w:rPr>
        <w:t xml:space="preserve">.  </w:t>
      </w:r>
      <w:r>
        <w:rPr>
          <w:b/>
          <w:sz w:val="24"/>
          <w:szCs w:val="22"/>
        </w:rPr>
        <w:t>Verwaltung meiner Patientenverfügung</w:t>
      </w:r>
    </w:p>
    <w:p w14:paraId="76C88D56" w14:textId="77777777" w:rsidR="00645168" w:rsidRDefault="00645168" w:rsidP="00645168">
      <w:pPr>
        <w:spacing w:after="160" w:line="259" w:lineRule="auto"/>
        <w:rPr>
          <w:sz w:val="24"/>
          <w:szCs w:val="22"/>
        </w:rPr>
      </w:pPr>
    </w:p>
    <w:p w14:paraId="06E31DA6" w14:textId="77777777" w:rsidR="00645168" w:rsidRDefault="00645168" w:rsidP="00645168">
      <w:pPr>
        <w:spacing w:after="160" w:line="259" w:lineRule="auto"/>
        <w:rPr>
          <w:sz w:val="24"/>
          <w:szCs w:val="22"/>
        </w:rPr>
      </w:pPr>
      <w:r>
        <w:rPr>
          <w:sz w:val="24"/>
          <w:szCs w:val="22"/>
        </w:rPr>
        <w:t>Kopie(n) dieser Verfügung habe ich an folgende Person(en) oder Institutionen übergeben:</w:t>
      </w:r>
    </w:p>
    <w:p w14:paraId="51F51117" w14:textId="77777777" w:rsidR="00645168" w:rsidRPr="004F2A3B" w:rsidRDefault="00645168" w:rsidP="00645168">
      <w:pPr>
        <w:spacing w:after="160" w:line="259" w:lineRule="auto"/>
        <w:rPr>
          <w:sz w:val="10"/>
          <w:szCs w:val="22"/>
        </w:rPr>
      </w:pPr>
    </w:p>
    <w:p w14:paraId="419D8A81" w14:textId="77777777" w:rsidR="00645168" w:rsidRPr="004F2A3B" w:rsidRDefault="00645168" w:rsidP="00645168">
      <w:pPr>
        <w:spacing w:after="160" w:line="259" w:lineRule="auto"/>
        <w:rPr>
          <w:b/>
          <w:sz w:val="24"/>
          <w:szCs w:val="22"/>
        </w:rPr>
      </w:pPr>
      <w:r w:rsidRPr="004F2A3B">
        <w:rPr>
          <w:b/>
          <w:sz w:val="24"/>
          <w:szCs w:val="22"/>
        </w:rPr>
        <w:t>Person 1</w:t>
      </w:r>
    </w:p>
    <w:p w14:paraId="53D746F6" w14:textId="77777777" w:rsidR="00645168" w:rsidRPr="00510E36" w:rsidRDefault="00645168" w:rsidP="00645168">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04CA2BE1" w14:textId="77777777" w:rsidR="00645168" w:rsidRPr="00510E36" w:rsidRDefault="00645168" w:rsidP="00645168">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5B02086A" w14:textId="77777777" w:rsidR="00645168" w:rsidRPr="00510E36" w:rsidRDefault="00645168" w:rsidP="00645168">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7809B4C1" w14:textId="77777777" w:rsidR="00645168" w:rsidRDefault="00645168" w:rsidP="00645168">
      <w:pPr>
        <w:tabs>
          <w:tab w:val="left" w:pos="1134"/>
          <w:tab w:val="left" w:pos="1701"/>
          <w:tab w:val="right" w:leader="underscore" w:pos="5812"/>
          <w:tab w:val="right" w:leader="underscore" w:pos="9638"/>
        </w:tabs>
        <w:spacing w:line="480" w:lineRule="auto"/>
        <w:rPr>
          <w:szCs w:val="22"/>
        </w:rPr>
      </w:pPr>
      <w:r>
        <w:rPr>
          <w:szCs w:val="22"/>
        </w:rPr>
        <w:t>Geburtsdatum</w:t>
      </w:r>
      <w:r w:rsidRPr="00510E36">
        <w:rPr>
          <w:szCs w:val="22"/>
        </w:rPr>
        <w:t>:</w:t>
      </w:r>
      <w:r w:rsidRPr="00510E36">
        <w:rPr>
          <w:szCs w:val="22"/>
        </w:rPr>
        <w:tab/>
      </w:r>
      <w:r w:rsidRPr="00510E36">
        <w:rPr>
          <w:szCs w:val="22"/>
        </w:rPr>
        <w:tab/>
      </w:r>
      <w:r>
        <w:rPr>
          <w:szCs w:val="22"/>
        </w:rPr>
        <w:t xml:space="preserve"> Beziehungsstatus</w:t>
      </w:r>
      <w:r>
        <w:rPr>
          <w:szCs w:val="22"/>
        </w:rPr>
        <w:tab/>
      </w:r>
    </w:p>
    <w:p w14:paraId="27683FAF" w14:textId="77777777" w:rsidR="00645168" w:rsidRDefault="00645168" w:rsidP="00645168">
      <w:pPr>
        <w:spacing w:after="160" w:line="259" w:lineRule="auto"/>
        <w:rPr>
          <w:sz w:val="24"/>
          <w:szCs w:val="22"/>
        </w:rPr>
      </w:pPr>
    </w:p>
    <w:p w14:paraId="655FE1E2" w14:textId="77777777" w:rsidR="00645168" w:rsidRPr="004F2A3B" w:rsidRDefault="00645168" w:rsidP="00645168">
      <w:pPr>
        <w:spacing w:after="160" w:line="259" w:lineRule="auto"/>
        <w:rPr>
          <w:b/>
          <w:sz w:val="24"/>
          <w:szCs w:val="22"/>
        </w:rPr>
      </w:pPr>
      <w:r w:rsidRPr="004F2A3B">
        <w:rPr>
          <w:b/>
          <w:sz w:val="24"/>
          <w:szCs w:val="22"/>
        </w:rPr>
        <w:t>Person 2</w:t>
      </w:r>
    </w:p>
    <w:p w14:paraId="2A69759E" w14:textId="77777777" w:rsidR="00645168" w:rsidRPr="00510E36" w:rsidRDefault="00645168" w:rsidP="00645168">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2AD1F20F" w14:textId="77777777" w:rsidR="00645168" w:rsidRPr="00510E36" w:rsidRDefault="00645168" w:rsidP="00645168">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5340041D" w14:textId="77777777" w:rsidR="00645168" w:rsidRPr="00510E36" w:rsidRDefault="00645168" w:rsidP="00645168">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59EA9E21" w14:textId="77777777" w:rsidR="00645168" w:rsidRDefault="00645168" w:rsidP="00645168">
      <w:pPr>
        <w:tabs>
          <w:tab w:val="left" w:pos="1134"/>
          <w:tab w:val="left" w:pos="1701"/>
          <w:tab w:val="right" w:leader="underscore" w:pos="5812"/>
          <w:tab w:val="right" w:leader="underscore" w:pos="9638"/>
        </w:tabs>
        <w:spacing w:line="480" w:lineRule="auto"/>
        <w:rPr>
          <w:szCs w:val="22"/>
        </w:rPr>
      </w:pPr>
      <w:r>
        <w:rPr>
          <w:szCs w:val="22"/>
        </w:rPr>
        <w:t>Geburtsdatum</w:t>
      </w:r>
      <w:r w:rsidRPr="00510E36">
        <w:rPr>
          <w:szCs w:val="22"/>
        </w:rPr>
        <w:t>:</w:t>
      </w:r>
      <w:r w:rsidRPr="00510E36">
        <w:rPr>
          <w:szCs w:val="22"/>
        </w:rPr>
        <w:tab/>
      </w:r>
      <w:r w:rsidRPr="00510E36">
        <w:rPr>
          <w:szCs w:val="22"/>
        </w:rPr>
        <w:tab/>
      </w:r>
      <w:r>
        <w:rPr>
          <w:szCs w:val="22"/>
        </w:rPr>
        <w:t xml:space="preserve"> Beziehungsstatus</w:t>
      </w:r>
      <w:r>
        <w:rPr>
          <w:szCs w:val="22"/>
        </w:rPr>
        <w:tab/>
      </w:r>
    </w:p>
    <w:p w14:paraId="18C150C7" w14:textId="77777777" w:rsidR="00645168" w:rsidRDefault="00645168" w:rsidP="00645168">
      <w:pPr>
        <w:spacing w:after="160" w:line="259" w:lineRule="auto"/>
        <w:rPr>
          <w:sz w:val="24"/>
          <w:szCs w:val="22"/>
        </w:rPr>
      </w:pPr>
    </w:p>
    <w:p w14:paraId="4B448E47" w14:textId="77777777" w:rsidR="00645168" w:rsidRPr="004F2A3B" w:rsidRDefault="00645168" w:rsidP="00645168">
      <w:pPr>
        <w:spacing w:after="160" w:line="259" w:lineRule="auto"/>
        <w:rPr>
          <w:b/>
          <w:sz w:val="24"/>
          <w:szCs w:val="22"/>
        </w:rPr>
      </w:pPr>
      <w:r w:rsidRPr="004F2A3B">
        <w:rPr>
          <w:b/>
          <w:sz w:val="24"/>
          <w:szCs w:val="22"/>
        </w:rPr>
        <w:t>Person 3</w:t>
      </w:r>
    </w:p>
    <w:p w14:paraId="2013052C" w14:textId="77777777" w:rsidR="00645168" w:rsidRPr="00510E36" w:rsidRDefault="00645168" w:rsidP="00645168">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14BA387C" w14:textId="77777777" w:rsidR="00645168" w:rsidRPr="00510E36" w:rsidRDefault="00645168" w:rsidP="00645168">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4715BC2C" w14:textId="77777777" w:rsidR="00645168" w:rsidRPr="00510E36" w:rsidRDefault="00645168" w:rsidP="00645168">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27E0B6A2" w14:textId="77777777" w:rsidR="00645168" w:rsidRDefault="00645168" w:rsidP="00645168">
      <w:pPr>
        <w:tabs>
          <w:tab w:val="left" w:pos="1134"/>
          <w:tab w:val="left" w:pos="1701"/>
          <w:tab w:val="right" w:leader="underscore" w:pos="5812"/>
          <w:tab w:val="right" w:leader="underscore" w:pos="9638"/>
        </w:tabs>
        <w:spacing w:line="480" w:lineRule="auto"/>
        <w:rPr>
          <w:szCs w:val="22"/>
        </w:rPr>
      </w:pPr>
      <w:r>
        <w:rPr>
          <w:szCs w:val="22"/>
        </w:rPr>
        <w:t>Geburtsdatum</w:t>
      </w:r>
      <w:r w:rsidRPr="00510E36">
        <w:rPr>
          <w:szCs w:val="22"/>
        </w:rPr>
        <w:t>:</w:t>
      </w:r>
      <w:r w:rsidRPr="00510E36">
        <w:rPr>
          <w:szCs w:val="22"/>
        </w:rPr>
        <w:tab/>
      </w:r>
      <w:r w:rsidRPr="00510E36">
        <w:rPr>
          <w:szCs w:val="22"/>
        </w:rPr>
        <w:tab/>
      </w:r>
      <w:r>
        <w:rPr>
          <w:szCs w:val="22"/>
        </w:rPr>
        <w:t xml:space="preserve"> Beziehungsstatus</w:t>
      </w:r>
      <w:r>
        <w:rPr>
          <w:szCs w:val="22"/>
        </w:rPr>
        <w:tab/>
      </w:r>
    </w:p>
    <w:p w14:paraId="72CB25BD" w14:textId="77777777" w:rsidR="00645168" w:rsidRDefault="00645168" w:rsidP="00645168">
      <w:pPr>
        <w:spacing w:after="160" w:line="259" w:lineRule="auto"/>
        <w:rPr>
          <w:sz w:val="24"/>
          <w:szCs w:val="22"/>
        </w:rPr>
      </w:pPr>
    </w:p>
    <w:p w14:paraId="7673A909" w14:textId="77777777" w:rsidR="00645168" w:rsidRPr="004F2A3B" w:rsidRDefault="00645168" w:rsidP="00645168">
      <w:pPr>
        <w:spacing w:after="160" w:line="259" w:lineRule="auto"/>
        <w:rPr>
          <w:b/>
          <w:sz w:val="24"/>
          <w:szCs w:val="22"/>
        </w:rPr>
      </w:pPr>
      <w:r w:rsidRPr="004F2A3B">
        <w:rPr>
          <w:b/>
          <w:sz w:val="24"/>
          <w:szCs w:val="22"/>
        </w:rPr>
        <w:t>Person 4</w:t>
      </w:r>
    </w:p>
    <w:p w14:paraId="4E28B554" w14:textId="77777777" w:rsidR="00645168" w:rsidRPr="00510E36" w:rsidRDefault="00645168" w:rsidP="00645168">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0AC1497C" w14:textId="77777777" w:rsidR="00645168" w:rsidRPr="00510E36" w:rsidRDefault="00645168" w:rsidP="00645168">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342CD817" w14:textId="77777777" w:rsidR="00645168" w:rsidRPr="00510E36" w:rsidRDefault="00645168" w:rsidP="00645168">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376AAD1E" w14:textId="77777777" w:rsidR="00645168" w:rsidRDefault="00645168" w:rsidP="00645168">
      <w:pPr>
        <w:tabs>
          <w:tab w:val="left" w:pos="1134"/>
          <w:tab w:val="left" w:pos="1701"/>
          <w:tab w:val="right" w:leader="underscore" w:pos="5812"/>
          <w:tab w:val="right" w:leader="underscore" w:pos="9638"/>
        </w:tabs>
        <w:spacing w:line="480" w:lineRule="auto"/>
        <w:rPr>
          <w:szCs w:val="22"/>
        </w:rPr>
      </w:pPr>
      <w:r>
        <w:rPr>
          <w:szCs w:val="22"/>
        </w:rPr>
        <w:t>Geburtsdatum</w:t>
      </w:r>
      <w:r w:rsidRPr="00510E36">
        <w:rPr>
          <w:szCs w:val="22"/>
        </w:rPr>
        <w:t>:</w:t>
      </w:r>
      <w:r w:rsidRPr="00510E36">
        <w:rPr>
          <w:szCs w:val="22"/>
        </w:rPr>
        <w:tab/>
      </w:r>
      <w:r w:rsidRPr="00510E36">
        <w:rPr>
          <w:szCs w:val="22"/>
        </w:rPr>
        <w:tab/>
      </w:r>
      <w:r>
        <w:rPr>
          <w:szCs w:val="22"/>
        </w:rPr>
        <w:t xml:space="preserve"> Beziehungsstatus</w:t>
      </w:r>
      <w:r>
        <w:rPr>
          <w:szCs w:val="22"/>
        </w:rPr>
        <w:tab/>
      </w:r>
    </w:p>
    <w:p w14:paraId="12802BAC" w14:textId="77777777" w:rsidR="00645168" w:rsidRDefault="00645168" w:rsidP="00645168">
      <w:pPr>
        <w:tabs>
          <w:tab w:val="left" w:pos="5103"/>
        </w:tabs>
      </w:pPr>
    </w:p>
    <w:p w14:paraId="5A181BCE" w14:textId="77777777" w:rsidR="00645168" w:rsidRDefault="00645168" w:rsidP="00645168">
      <w:pPr>
        <w:tabs>
          <w:tab w:val="left" w:pos="5103"/>
        </w:tabs>
      </w:pPr>
    </w:p>
    <w:p w14:paraId="69EFA21F" w14:textId="77777777" w:rsidR="00645168" w:rsidRDefault="00645168" w:rsidP="00645168">
      <w:pPr>
        <w:tabs>
          <w:tab w:val="left" w:pos="5103"/>
        </w:tabs>
      </w:pPr>
    </w:p>
    <w:p w14:paraId="292B7BDF" w14:textId="77777777" w:rsidR="00645168" w:rsidRPr="00645168" w:rsidRDefault="00645168" w:rsidP="00645168">
      <w:pPr>
        <w:tabs>
          <w:tab w:val="right" w:leader="underscore" w:pos="4253"/>
          <w:tab w:val="left" w:pos="4536"/>
          <w:tab w:val="right" w:leader="underscore" w:pos="9638"/>
        </w:tabs>
        <w:spacing w:line="276" w:lineRule="auto"/>
        <w:rPr>
          <w:b/>
          <w:szCs w:val="22"/>
        </w:rPr>
      </w:pPr>
      <w:r w:rsidRPr="00645168">
        <w:rPr>
          <w:b/>
          <w:szCs w:val="22"/>
        </w:rPr>
        <w:t xml:space="preserve">Ort/Datum </w:t>
      </w:r>
      <w:r w:rsidRPr="00645168">
        <w:rPr>
          <w:szCs w:val="22"/>
        </w:rPr>
        <w:tab/>
      </w:r>
      <w:r w:rsidRPr="00645168">
        <w:rPr>
          <w:b/>
          <w:szCs w:val="22"/>
        </w:rPr>
        <w:tab/>
        <w:t xml:space="preserve">Unterschrift </w:t>
      </w:r>
      <w:r w:rsidRPr="00645168">
        <w:rPr>
          <w:szCs w:val="22"/>
        </w:rPr>
        <w:tab/>
      </w:r>
      <w:r w:rsidRPr="00645168">
        <w:rPr>
          <w:b/>
          <w:szCs w:val="22"/>
        </w:rPr>
        <w:br w:type="page"/>
      </w:r>
    </w:p>
    <w:p w14:paraId="043BD01D" w14:textId="77777777" w:rsidR="00645168" w:rsidRPr="00C1374C" w:rsidRDefault="00645168" w:rsidP="00645168">
      <w:pPr>
        <w:shd w:val="clear" w:color="auto" w:fill="F7CAAC" w:themeFill="accent2" w:themeFillTint="66"/>
        <w:tabs>
          <w:tab w:val="left" w:pos="5103"/>
        </w:tabs>
        <w:rPr>
          <w:b/>
          <w:sz w:val="24"/>
          <w:szCs w:val="22"/>
        </w:rPr>
      </w:pPr>
      <w:r>
        <w:rPr>
          <w:b/>
          <w:sz w:val="24"/>
          <w:szCs w:val="22"/>
        </w:rPr>
        <w:lastRenderedPageBreak/>
        <w:t>4</w:t>
      </w:r>
      <w:r w:rsidRPr="00C1374C">
        <w:rPr>
          <w:b/>
          <w:sz w:val="24"/>
          <w:szCs w:val="22"/>
        </w:rPr>
        <w:t xml:space="preserve">.  </w:t>
      </w:r>
      <w:r>
        <w:rPr>
          <w:b/>
          <w:sz w:val="24"/>
          <w:szCs w:val="22"/>
        </w:rPr>
        <w:t>Erneuerung durch verfügende Person</w:t>
      </w:r>
    </w:p>
    <w:p w14:paraId="05ABA18F" w14:textId="77777777" w:rsidR="00645168" w:rsidRDefault="00645168" w:rsidP="00645168">
      <w:pPr>
        <w:tabs>
          <w:tab w:val="right" w:leader="underscore" w:pos="4253"/>
          <w:tab w:val="left" w:pos="4536"/>
          <w:tab w:val="right" w:leader="underscore" w:pos="9638"/>
        </w:tabs>
        <w:spacing w:line="276" w:lineRule="auto"/>
        <w:rPr>
          <w:szCs w:val="22"/>
        </w:rPr>
      </w:pPr>
    </w:p>
    <w:p w14:paraId="2461A732" w14:textId="77777777" w:rsidR="00645168" w:rsidRDefault="00645168" w:rsidP="00645168">
      <w:pPr>
        <w:tabs>
          <w:tab w:val="right" w:leader="underscore" w:pos="4253"/>
          <w:tab w:val="left" w:pos="4536"/>
          <w:tab w:val="right" w:leader="underscore" w:pos="9638"/>
        </w:tabs>
        <w:spacing w:line="276" w:lineRule="auto"/>
        <w:rPr>
          <w:szCs w:val="22"/>
        </w:rPr>
      </w:pPr>
      <w:r>
        <w:rPr>
          <w:szCs w:val="22"/>
        </w:rPr>
        <w:t xml:space="preserve">Wir von KESB-Schutz empfehlen, diese Verfügung alle zwei Jahre zu überprüfen, wo notwendig anzupassen und neu zu unterzeichnen. </w:t>
      </w:r>
    </w:p>
    <w:p w14:paraId="5157DE23" w14:textId="77777777" w:rsidR="00645168" w:rsidRDefault="00645168" w:rsidP="00645168">
      <w:pPr>
        <w:tabs>
          <w:tab w:val="right" w:leader="underscore" w:pos="4253"/>
          <w:tab w:val="left" w:pos="4536"/>
          <w:tab w:val="right" w:leader="underscore" w:pos="9638"/>
        </w:tabs>
        <w:spacing w:line="276" w:lineRule="auto"/>
        <w:rPr>
          <w:szCs w:val="22"/>
        </w:rPr>
      </w:pPr>
    </w:p>
    <w:p w14:paraId="32F1CEAA" w14:textId="77777777" w:rsidR="00645168" w:rsidRDefault="00645168" w:rsidP="00645168">
      <w:pPr>
        <w:tabs>
          <w:tab w:val="right" w:leader="underscore" w:pos="4253"/>
          <w:tab w:val="left" w:pos="4536"/>
          <w:tab w:val="right" w:leader="underscore" w:pos="9638"/>
        </w:tabs>
        <w:spacing w:line="276" w:lineRule="auto"/>
        <w:rPr>
          <w:szCs w:val="22"/>
        </w:rPr>
      </w:pPr>
    </w:p>
    <w:p w14:paraId="01922375"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5E66EEDB"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2DE63FF9"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7530EE6C"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7137A390"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7E8AAEBD"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295E8A5D"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2AEED572"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277F5114"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5A563DDC"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399019B5"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68370719"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22183BD3"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16BBDD27" w14:textId="77777777" w:rsidR="00645168" w:rsidRDefault="00645168" w:rsidP="00645168">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401FF04B" w14:textId="77777777" w:rsidR="00645168" w:rsidRDefault="00645168" w:rsidP="00645168">
      <w:pPr>
        <w:tabs>
          <w:tab w:val="right" w:leader="underscore" w:pos="4253"/>
          <w:tab w:val="left" w:pos="4536"/>
          <w:tab w:val="right" w:leader="underscore" w:pos="9638"/>
        </w:tabs>
        <w:spacing w:line="276" w:lineRule="auto"/>
        <w:rPr>
          <w:szCs w:val="22"/>
        </w:rPr>
      </w:pPr>
    </w:p>
    <w:p w14:paraId="24523FE5" w14:textId="77777777" w:rsidR="00645168" w:rsidRPr="004875CF" w:rsidRDefault="00645168" w:rsidP="00340456">
      <w:pPr>
        <w:tabs>
          <w:tab w:val="right" w:leader="underscore" w:pos="4253"/>
          <w:tab w:val="left" w:pos="4536"/>
          <w:tab w:val="right" w:leader="underscore" w:pos="9638"/>
        </w:tabs>
        <w:spacing w:line="276" w:lineRule="auto"/>
        <w:rPr>
          <w:szCs w:val="22"/>
        </w:rPr>
      </w:pPr>
      <w:r>
        <w:rPr>
          <w:szCs w:val="22"/>
        </w:rPr>
        <w:t>Eine Kopie dieses Formulars (und eventueller geänderter oder ergänzter Seiten) geht an die Person(en)/Institution(en), die eine Kopie meiner Patientenverfügung besitzen.</w:t>
      </w:r>
    </w:p>
    <w:p w14:paraId="0269F515" w14:textId="77777777" w:rsidR="004875CF" w:rsidRPr="004875CF" w:rsidRDefault="004875CF" w:rsidP="004875CF">
      <w:pPr>
        <w:tabs>
          <w:tab w:val="left" w:pos="5103"/>
        </w:tabs>
        <w:rPr>
          <w:sz w:val="2"/>
          <w:szCs w:val="2"/>
        </w:rPr>
      </w:pPr>
    </w:p>
    <w:sectPr w:rsidR="004875CF" w:rsidRPr="004875CF" w:rsidSect="005C677D">
      <w:headerReference w:type="default" r:id="rId8"/>
      <w:headerReference w:type="first" r:id="rId9"/>
      <w:footerReference w:type="first" r:id="rId10"/>
      <w:pgSz w:w="11906" w:h="16838" w:code="9"/>
      <w:pgMar w:top="1843" w:right="1134" w:bottom="567" w:left="1134" w:header="70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CEB4" w14:textId="77777777" w:rsidR="00263E4F" w:rsidRDefault="00263E4F" w:rsidP="004C3A6D">
      <w:r>
        <w:separator/>
      </w:r>
    </w:p>
  </w:endnote>
  <w:endnote w:type="continuationSeparator" w:id="0">
    <w:p w14:paraId="066EFA57" w14:textId="77777777" w:rsidR="00263E4F" w:rsidRDefault="00263E4F" w:rsidP="004C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151B" w14:textId="77777777" w:rsidR="005C677D" w:rsidRPr="005C677D" w:rsidRDefault="005C677D" w:rsidP="005C677D">
    <w:pPr>
      <w:tabs>
        <w:tab w:val="left" w:pos="5103"/>
      </w:tabs>
      <w:jc w:val="right"/>
      <w:rPr>
        <w:i/>
        <w:sz w:val="20"/>
      </w:rPr>
    </w:pPr>
    <w:r w:rsidRPr="005C677D">
      <w:rPr>
        <w:i/>
        <w:sz w:val="20"/>
      </w:rPr>
      <w:t>(Bitte wenden)</w:t>
    </w:r>
  </w:p>
  <w:p w14:paraId="68989807" w14:textId="77777777" w:rsidR="005C677D" w:rsidRDefault="005C67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D1CCB" w14:textId="77777777" w:rsidR="00263E4F" w:rsidRDefault="00263E4F" w:rsidP="004C3A6D">
      <w:r>
        <w:separator/>
      </w:r>
    </w:p>
  </w:footnote>
  <w:footnote w:type="continuationSeparator" w:id="0">
    <w:p w14:paraId="785BB970" w14:textId="77777777" w:rsidR="00263E4F" w:rsidRDefault="00263E4F" w:rsidP="004C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812"/>
      <w:gridCol w:w="1810"/>
    </w:tblGrid>
    <w:tr w:rsidR="0077229F" w:rsidRPr="00554E44" w14:paraId="4E327088" w14:textId="77777777" w:rsidTr="0077229F">
      <w:tc>
        <w:tcPr>
          <w:tcW w:w="2127" w:type="dxa"/>
          <w:vMerge w:val="restart"/>
          <w:vAlign w:val="center"/>
        </w:tcPr>
        <w:p w14:paraId="73BA7FCA" w14:textId="43FFF811" w:rsidR="0077229F" w:rsidRPr="00554E44" w:rsidRDefault="00FA053F" w:rsidP="0077229F">
          <w:pPr>
            <w:pStyle w:val="Kopfzeile"/>
            <w:jc w:val="center"/>
          </w:pPr>
          <w:r>
            <w:rPr>
              <w:noProof/>
            </w:rPr>
            <w:drawing>
              <wp:inline distT="0" distB="0" distL="0" distR="0" wp14:anchorId="4DDC70E7" wp14:editId="1CE427C2">
                <wp:extent cx="1066800" cy="93609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970" cy="953798"/>
                        </a:xfrm>
                        <a:prstGeom prst="rect">
                          <a:avLst/>
                        </a:prstGeom>
                        <a:noFill/>
                        <a:ln>
                          <a:noFill/>
                        </a:ln>
                      </pic:spPr>
                    </pic:pic>
                  </a:graphicData>
                </a:graphic>
              </wp:inline>
            </w:drawing>
          </w:r>
        </w:p>
      </w:tc>
      <w:tc>
        <w:tcPr>
          <w:tcW w:w="5812" w:type="dxa"/>
          <w:vAlign w:val="center"/>
        </w:tcPr>
        <w:p w14:paraId="54C54B10" w14:textId="77777777" w:rsidR="0077229F" w:rsidRPr="0077229F" w:rsidRDefault="0077229F" w:rsidP="0077229F">
          <w:pPr>
            <w:pStyle w:val="Kopfzeile"/>
            <w:jc w:val="center"/>
            <w:rPr>
              <w:sz w:val="36"/>
            </w:rPr>
          </w:pPr>
          <w:r w:rsidRPr="0077229F">
            <w:rPr>
              <w:b/>
              <w:sz w:val="36"/>
            </w:rPr>
            <w:t>Einfache</w:t>
          </w:r>
        </w:p>
      </w:tc>
      <w:tc>
        <w:tcPr>
          <w:tcW w:w="1810" w:type="dxa"/>
          <w:vMerge w:val="restart"/>
          <w:vAlign w:val="center"/>
        </w:tcPr>
        <w:p w14:paraId="2FDD8732" w14:textId="77777777" w:rsidR="0077229F" w:rsidRPr="00554E44" w:rsidRDefault="0077229F" w:rsidP="0077229F">
          <w:pPr>
            <w:pStyle w:val="Kopfzeile"/>
            <w:jc w:val="center"/>
            <w:rPr>
              <w:b/>
              <w:bCs/>
              <w:sz w:val="18"/>
            </w:rPr>
          </w:pPr>
          <w:r w:rsidRPr="00554E44">
            <w:rPr>
              <w:sz w:val="18"/>
            </w:rPr>
            <w:t xml:space="preserve">Seite </w:t>
          </w:r>
          <w:r w:rsidRPr="00554E44">
            <w:rPr>
              <w:b/>
              <w:bCs/>
              <w:sz w:val="18"/>
            </w:rPr>
            <w:fldChar w:fldCharType="begin"/>
          </w:r>
          <w:r w:rsidRPr="00554E44">
            <w:rPr>
              <w:b/>
              <w:bCs/>
              <w:sz w:val="18"/>
            </w:rPr>
            <w:instrText>PAGE  \* Arabic  \* MERGEFORMAT</w:instrText>
          </w:r>
          <w:r w:rsidRPr="00554E44">
            <w:rPr>
              <w:b/>
              <w:bCs/>
              <w:sz w:val="18"/>
            </w:rPr>
            <w:fldChar w:fldCharType="separate"/>
          </w:r>
          <w:r>
            <w:rPr>
              <w:b/>
              <w:bCs/>
              <w:noProof/>
              <w:sz w:val="18"/>
            </w:rPr>
            <w:t>2</w:t>
          </w:r>
          <w:r w:rsidRPr="00554E44">
            <w:rPr>
              <w:b/>
              <w:bCs/>
              <w:sz w:val="18"/>
            </w:rPr>
            <w:fldChar w:fldCharType="end"/>
          </w:r>
          <w:r w:rsidRPr="00554E44">
            <w:rPr>
              <w:sz w:val="18"/>
            </w:rPr>
            <w:t xml:space="preserve"> von </w:t>
          </w:r>
          <w:r w:rsidRPr="00554E44">
            <w:rPr>
              <w:b/>
              <w:bCs/>
              <w:sz w:val="18"/>
            </w:rPr>
            <w:fldChar w:fldCharType="begin"/>
          </w:r>
          <w:r w:rsidRPr="00554E44">
            <w:rPr>
              <w:b/>
              <w:bCs/>
              <w:sz w:val="18"/>
            </w:rPr>
            <w:instrText>NUMPAGES  \* Arabic  \* MERGEFORMAT</w:instrText>
          </w:r>
          <w:r w:rsidRPr="00554E44">
            <w:rPr>
              <w:b/>
              <w:bCs/>
              <w:sz w:val="18"/>
            </w:rPr>
            <w:fldChar w:fldCharType="separate"/>
          </w:r>
          <w:r>
            <w:rPr>
              <w:b/>
              <w:bCs/>
              <w:noProof/>
              <w:sz w:val="18"/>
            </w:rPr>
            <w:t>4</w:t>
          </w:r>
          <w:r w:rsidRPr="00554E44">
            <w:rPr>
              <w:b/>
              <w:bCs/>
              <w:sz w:val="18"/>
            </w:rPr>
            <w:fldChar w:fldCharType="end"/>
          </w:r>
        </w:p>
        <w:p w14:paraId="60984F98" w14:textId="77777777" w:rsidR="0077229F" w:rsidRPr="00554E44" w:rsidRDefault="0077229F" w:rsidP="0077229F">
          <w:pPr>
            <w:pStyle w:val="Kopfzeile"/>
            <w:jc w:val="center"/>
            <w:rPr>
              <w:sz w:val="18"/>
            </w:rPr>
          </w:pPr>
          <w:r>
            <w:rPr>
              <w:b/>
              <w:bCs/>
              <w:sz w:val="18"/>
            </w:rPr>
            <w:t>X</w:t>
          </w:r>
          <w:r w:rsidRPr="00554E44">
            <w:rPr>
              <w:b/>
              <w:bCs/>
              <w:sz w:val="18"/>
            </w:rPr>
            <w:t>01.00</w:t>
          </w:r>
        </w:p>
      </w:tc>
    </w:tr>
    <w:tr w:rsidR="0077229F" w:rsidRPr="00554E44" w14:paraId="7F5CB5D0" w14:textId="77777777" w:rsidTr="0077229F">
      <w:tc>
        <w:tcPr>
          <w:tcW w:w="2127" w:type="dxa"/>
          <w:vMerge/>
        </w:tcPr>
        <w:p w14:paraId="0013E3FB" w14:textId="77777777" w:rsidR="0077229F" w:rsidRPr="00554E44" w:rsidRDefault="0077229F" w:rsidP="0077229F">
          <w:pPr>
            <w:pStyle w:val="Kopfzeile"/>
          </w:pPr>
        </w:p>
      </w:tc>
      <w:tc>
        <w:tcPr>
          <w:tcW w:w="5812" w:type="dxa"/>
        </w:tcPr>
        <w:p w14:paraId="161DCE1B" w14:textId="77777777" w:rsidR="0077229F" w:rsidRPr="0077229F" w:rsidRDefault="0077229F" w:rsidP="0077229F">
          <w:pPr>
            <w:pStyle w:val="Kopfzeile"/>
            <w:jc w:val="center"/>
            <w:rPr>
              <w:b/>
              <w:sz w:val="36"/>
            </w:rPr>
          </w:pPr>
          <w:r w:rsidRPr="0077229F">
            <w:rPr>
              <w:b/>
              <w:sz w:val="36"/>
            </w:rPr>
            <w:t>Patientenverfügung</w:t>
          </w:r>
        </w:p>
      </w:tc>
      <w:tc>
        <w:tcPr>
          <w:tcW w:w="1810" w:type="dxa"/>
          <w:vMerge/>
        </w:tcPr>
        <w:p w14:paraId="1078A4F3" w14:textId="77777777" w:rsidR="0077229F" w:rsidRPr="00554E44" w:rsidRDefault="0077229F" w:rsidP="0077229F">
          <w:pPr>
            <w:pStyle w:val="Kopfzeile"/>
          </w:pPr>
        </w:p>
      </w:tc>
    </w:tr>
  </w:tbl>
  <w:p w14:paraId="22B7FBC5" w14:textId="77777777" w:rsidR="004C3A6D" w:rsidRPr="0036179A" w:rsidRDefault="004C3A6D">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812"/>
      <w:gridCol w:w="1810"/>
    </w:tblGrid>
    <w:tr w:rsidR="00FA053F" w:rsidRPr="00554E44" w14:paraId="2F751905" w14:textId="77777777" w:rsidTr="00727ED5">
      <w:tc>
        <w:tcPr>
          <w:tcW w:w="2127" w:type="dxa"/>
          <w:vMerge w:val="restart"/>
          <w:vAlign w:val="center"/>
        </w:tcPr>
        <w:p w14:paraId="37AAAB67" w14:textId="75F01FE7" w:rsidR="005C677D" w:rsidRPr="00554E44" w:rsidRDefault="00FA053F" w:rsidP="005C677D">
          <w:pPr>
            <w:pStyle w:val="Kopfzeile"/>
            <w:jc w:val="center"/>
          </w:pPr>
          <w:r>
            <w:rPr>
              <w:noProof/>
            </w:rPr>
            <w:drawing>
              <wp:inline distT="0" distB="0" distL="0" distR="0" wp14:anchorId="7A282AC2" wp14:editId="7C2E260A">
                <wp:extent cx="1066800" cy="9360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970" cy="953798"/>
                        </a:xfrm>
                        <a:prstGeom prst="rect">
                          <a:avLst/>
                        </a:prstGeom>
                        <a:noFill/>
                        <a:ln>
                          <a:noFill/>
                        </a:ln>
                      </pic:spPr>
                    </pic:pic>
                  </a:graphicData>
                </a:graphic>
              </wp:inline>
            </w:drawing>
          </w:r>
        </w:p>
      </w:tc>
      <w:tc>
        <w:tcPr>
          <w:tcW w:w="5812" w:type="dxa"/>
          <w:vAlign w:val="center"/>
        </w:tcPr>
        <w:p w14:paraId="297E69C2" w14:textId="77777777" w:rsidR="005C677D" w:rsidRPr="0077229F" w:rsidRDefault="0077229F" w:rsidP="005C677D">
          <w:pPr>
            <w:pStyle w:val="Kopfzeile"/>
            <w:jc w:val="center"/>
            <w:rPr>
              <w:sz w:val="36"/>
            </w:rPr>
          </w:pPr>
          <w:r w:rsidRPr="0077229F">
            <w:rPr>
              <w:b/>
              <w:sz w:val="36"/>
            </w:rPr>
            <w:t>Einfache</w:t>
          </w:r>
        </w:p>
      </w:tc>
      <w:tc>
        <w:tcPr>
          <w:tcW w:w="1810" w:type="dxa"/>
          <w:vMerge w:val="restart"/>
          <w:vAlign w:val="center"/>
        </w:tcPr>
        <w:p w14:paraId="71ABFB0F" w14:textId="77777777" w:rsidR="005C677D" w:rsidRPr="00554E44" w:rsidRDefault="005C677D" w:rsidP="005C677D">
          <w:pPr>
            <w:pStyle w:val="Kopfzeile"/>
            <w:jc w:val="center"/>
            <w:rPr>
              <w:b/>
              <w:bCs/>
              <w:sz w:val="18"/>
            </w:rPr>
          </w:pPr>
          <w:r w:rsidRPr="00554E44">
            <w:rPr>
              <w:sz w:val="18"/>
            </w:rPr>
            <w:t xml:space="preserve">Seite </w:t>
          </w:r>
          <w:r w:rsidRPr="00554E44">
            <w:rPr>
              <w:b/>
              <w:bCs/>
              <w:sz w:val="18"/>
            </w:rPr>
            <w:fldChar w:fldCharType="begin"/>
          </w:r>
          <w:r w:rsidRPr="00554E44">
            <w:rPr>
              <w:b/>
              <w:bCs/>
              <w:sz w:val="18"/>
            </w:rPr>
            <w:instrText>PAGE  \* Arabic  \* MERGEFORMAT</w:instrText>
          </w:r>
          <w:r w:rsidRPr="00554E44">
            <w:rPr>
              <w:b/>
              <w:bCs/>
              <w:sz w:val="18"/>
            </w:rPr>
            <w:fldChar w:fldCharType="separate"/>
          </w:r>
          <w:r w:rsidR="0077229F">
            <w:rPr>
              <w:b/>
              <w:bCs/>
              <w:noProof/>
              <w:sz w:val="18"/>
            </w:rPr>
            <w:t>1</w:t>
          </w:r>
          <w:r w:rsidRPr="00554E44">
            <w:rPr>
              <w:b/>
              <w:bCs/>
              <w:sz w:val="18"/>
            </w:rPr>
            <w:fldChar w:fldCharType="end"/>
          </w:r>
          <w:r w:rsidRPr="00554E44">
            <w:rPr>
              <w:sz w:val="18"/>
            </w:rPr>
            <w:t xml:space="preserve"> von </w:t>
          </w:r>
          <w:r w:rsidRPr="00554E44">
            <w:rPr>
              <w:b/>
              <w:bCs/>
              <w:sz w:val="18"/>
            </w:rPr>
            <w:fldChar w:fldCharType="begin"/>
          </w:r>
          <w:r w:rsidRPr="00554E44">
            <w:rPr>
              <w:b/>
              <w:bCs/>
              <w:sz w:val="18"/>
            </w:rPr>
            <w:instrText>NUMPAGES  \* Arabic  \* MERGEFORMAT</w:instrText>
          </w:r>
          <w:r w:rsidRPr="00554E44">
            <w:rPr>
              <w:b/>
              <w:bCs/>
              <w:sz w:val="18"/>
            </w:rPr>
            <w:fldChar w:fldCharType="separate"/>
          </w:r>
          <w:r w:rsidR="0077229F">
            <w:rPr>
              <w:b/>
              <w:bCs/>
              <w:noProof/>
              <w:sz w:val="18"/>
            </w:rPr>
            <w:t>4</w:t>
          </w:r>
          <w:r w:rsidRPr="00554E44">
            <w:rPr>
              <w:b/>
              <w:bCs/>
              <w:sz w:val="18"/>
            </w:rPr>
            <w:fldChar w:fldCharType="end"/>
          </w:r>
        </w:p>
        <w:p w14:paraId="6DCB6881" w14:textId="77777777" w:rsidR="005C677D" w:rsidRPr="00554E44" w:rsidRDefault="005C677D" w:rsidP="005C677D">
          <w:pPr>
            <w:pStyle w:val="Kopfzeile"/>
            <w:jc w:val="center"/>
            <w:rPr>
              <w:sz w:val="18"/>
            </w:rPr>
          </w:pPr>
          <w:r>
            <w:rPr>
              <w:b/>
              <w:bCs/>
              <w:sz w:val="18"/>
            </w:rPr>
            <w:t>X</w:t>
          </w:r>
          <w:r w:rsidRPr="00554E44">
            <w:rPr>
              <w:b/>
              <w:bCs/>
              <w:sz w:val="18"/>
            </w:rPr>
            <w:t>01.00</w:t>
          </w:r>
        </w:p>
      </w:tc>
    </w:tr>
    <w:tr w:rsidR="00FA053F" w:rsidRPr="00554E44" w14:paraId="5DA1C2DA" w14:textId="77777777" w:rsidTr="00727ED5">
      <w:tc>
        <w:tcPr>
          <w:tcW w:w="2127" w:type="dxa"/>
          <w:vMerge/>
        </w:tcPr>
        <w:p w14:paraId="3A4DADE8" w14:textId="77777777" w:rsidR="005C677D" w:rsidRPr="00554E44" w:rsidRDefault="005C677D" w:rsidP="005C677D">
          <w:pPr>
            <w:pStyle w:val="Kopfzeile"/>
          </w:pPr>
        </w:p>
      </w:tc>
      <w:tc>
        <w:tcPr>
          <w:tcW w:w="5812" w:type="dxa"/>
        </w:tcPr>
        <w:p w14:paraId="511575FF" w14:textId="77777777" w:rsidR="005C677D" w:rsidRPr="0077229F" w:rsidRDefault="0077229F" w:rsidP="005C677D">
          <w:pPr>
            <w:pStyle w:val="Kopfzeile"/>
            <w:jc w:val="center"/>
            <w:rPr>
              <w:b/>
              <w:sz w:val="36"/>
            </w:rPr>
          </w:pPr>
          <w:r w:rsidRPr="0077229F">
            <w:rPr>
              <w:b/>
              <w:sz w:val="36"/>
            </w:rPr>
            <w:t>Patientenverfügung</w:t>
          </w:r>
        </w:p>
      </w:tc>
      <w:tc>
        <w:tcPr>
          <w:tcW w:w="1810" w:type="dxa"/>
          <w:vMerge/>
        </w:tcPr>
        <w:p w14:paraId="3F5C93E0" w14:textId="77777777" w:rsidR="005C677D" w:rsidRPr="00554E44" w:rsidRDefault="005C677D" w:rsidP="005C677D">
          <w:pPr>
            <w:pStyle w:val="Kopfzeile"/>
          </w:pPr>
        </w:p>
      </w:tc>
    </w:tr>
  </w:tbl>
  <w:p w14:paraId="21BD142B" w14:textId="77777777" w:rsidR="005C677D" w:rsidRDefault="005C67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5DF6"/>
    <w:multiLevelType w:val="hybridMultilevel"/>
    <w:tmpl w:val="E1AE8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67F0B"/>
    <w:multiLevelType w:val="hybridMultilevel"/>
    <w:tmpl w:val="2FB225B8"/>
    <w:lvl w:ilvl="0" w:tplc="0407000B">
      <w:start w:val="1"/>
      <w:numFmt w:val="bullet"/>
      <w:lvlText w:val=""/>
      <w:lvlJc w:val="left"/>
      <w:pPr>
        <w:ind w:left="2843" w:hanging="360"/>
      </w:pPr>
      <w:rPr>
        <w:rFonts w:ascii="Wingdings" w:hAnsi="Wingdings" w:hint="default"/>
      </w:rPr>
    </w:lvl>
    <w:lvl w:ilvl="1" w:tplc="04070003" w:tentative="1">
      <w:start w:val="1"/>
      <w:numFmt w:val="bullet"/>
      <w:lvlText w:val="o"/>
      <w:lvlJc w:val="left"/>
      <w:pPr>
        <w:ind w:left="3563" w:hanging="360"/>
      </w:pPr>
      <w:rPr>
        <w:rFonts w:ascii="Courier New" w:hAnsi="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2" w15:restartNumberingAfterBreak="0">
    <w:nsid w:val="10455332"/>
    <w:multiLevelType w:val="hybridMultilevel"/>
    <w:tmpl w:val="DA78D9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67254"/>
    <w:multiLevelType w:val="hybridMultilevel"/>
    <w:tmpl w:val="9DBEE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733567"/>
    <w:multiLevelType w:val="hybridMultilevel"/>
    <w:tmpl w:val="D8E44A8C"/>
    <w:lvl w:ilvl="0" w:tplc="ADA05DA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BC140C6"/>
    <w:multiLevelType w:val="hybridMultilevel"/>
    <w:tmpl w:val="10FAC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73505F"/>
    <w:multiLevelType w:val="hybridMultilevel"/>
    <w:tmpl w:val="5F3C15BA"/>
    <w:lvl w:ilvl="0" w:tplc="D9226D58">
      <w:start w:val="1"/>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3F450A63"/>
    <w:multiLevelType w:val="hybridMultilevel"/>
    <w:tmpl w:val="40AC8F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B5563B"/>
    <w:multiLevelType w:val="hybridMultilevel"/>
    <w:tmpl w:val="5A4CAC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FBA4691"/>
    <w:multiLevelType w:val="hybridMultilevel"/>
    <w:tmpl w:val="CDCA37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BF2D53"/>
    <w:multiLevelType w:val="hybridMultilevel"/>
    <w:tmpl w:val="0E3A463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5A3B61E6"/>
    <w:multiLevelType w:val="hybridMultilevel"/>
    <w:tmpl w:val="B79C83EE"/>
    <w:lvl w:ilvl="0" w:tplc="5A3665C6">
      <w:start w:val="1"/>
      <w:numFmt w:val="decimal"/>
      <w:lvlText w:val="%1."/>
      <w:lvlJc w:val="left"/>
      <w:pPr>
        <w:ind w:left="720" w:hanging="360"/>
      </w:pPr>
      <w:rPr>
        <w:rFonts w:ascii="Cambria" w:eastAsia="MS Mincho"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C5035E"/>
    <w:multiLevelType w:val="hybridMultilevel"/>
    <w:tmpl w:val="CAE07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F316B3"/>
    <w:multiLevelType w:val="hybridMultilevel"/>
    <w:tmpl w:val="F610575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D92A4D"/>
    <w:multiLevelType w:val="hybridMultilevel"/>
    <w:tmpl w:val="8F820C0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68D6CEE"/>
    <w:multiLevelType w:val="hybridMultilevel"/>
    <w:tmpl w:val="10665BD0"/>
    <w:lvl w:ilvl="0" w:tplc="9E4685F2">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7D21F43"/>
    <w:multiLevelType w:val="hybridMultilevel"/>
    <w:tmpl w:val="10FAC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81A6F30"/>
    <w:multiLevelType w:val="hybridMultilevel"/>
    <w:tmpl w:val="BC6022F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8" w15:restartNumberingAfterBreak="0">
    <w:nsid w:val="738C1071"/>
    <w:multiLevelType w:val="hybridMultilevel"/>
    <w:tmpl w:val="E9A896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4204CA7"/>
    <w:multiLevelType w:val="hybridMultilevel"/>
    <w:tmpl w:val="6A1AD592"/>
    <w:lvl w:ilvl="0" w:tplc="ADA05D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80B0C4E"/>
    <w:multiLevelType w:val="hybridMultilevel"/>
    <w:tmpl w:val="E8CEAF62"/>
    <w:lvl w:ilvl="0" w:tplc="A508D550">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num w:numId="1">
    <w:abstractNumId w:val="16"/>
  </w:num>
  <w:num w:numId="2">
    <w:abstractNumId w:val="6"/>
  </w:num>
  <w:num w:numId="3">
    <w:abstractNumId w:val="15"/>
  </w:num>
  <w:num w:numId="4">
    <w:abstractNumId w:val="5"/>
  </w:num>
  <w:num w:numId="5">
    <w:abstractNumId w:val="8"/>
  </w:num>
  <w:num w:numId="6">
    <w:abstractNumId w:val="18"/>
  </w:num>
  <w:num w:numId="7">
    <w:abstractNumId w:val="7"/>
  </w:num>
  <w:num w:numId="8">
    <w:abstractNumId w:val="14"/>
  </w:num>
  <w:num w:numId="9">
    <w:abstractNumId w:val="9"/>
  </w:num>
  <w:num w:numId="10">
    <w:abstractNumId w:val="3"/>
  </w:num>
  <w:num w:numId="11">
    <w:abstractNumId w:val="17"/>
  </w:num>
  <w:num w:numId="12">
    <w:abstractNumId w:val="20"/>
  </w:num>
  <w:num w:numId="13">
    <w:abstractNumId w:val="1"/>
  </w:num>
  <w:num w:numId="14">
    <w:abstractNumId w:val="12"/>
  </w:num>
  <w:num w:numId="15">
    <w:abstractNumId w:val="11"/>
  </w:num>
  <w:num w:numId="16">
    <w:abstractNumId w:val="0"/>
  </w:num>
  <w:num w:numId="17">
    <w:abstractNumId w:val="2"/>
  </w:num>
  <w:num w:numId="18">
    <w:abstractNumId w:val="10"/>
  </w:num>
  <w:num w:numId="19">
    <w:abstractNumId w:val="13"/>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6D"/>
    <w:rsid w:val="0001742A"/>
    <w:rsid w:val="00020842"/>
    <w:rsid w:val="000250B9"/>
    <w:rsid w:val="00071563"/>
    <w:rsid w:val="00083A79"/>
    <w:rsid w:val="00084D84"/>
    <w:rsid w:val="00104C6B"/>
    <w:rsid w:val="0011748F"/>
    <w:rsid w:val="001270EC"/>
    <w:rsid w:val="00127FEF"/>
    <w:rsid w:val="00137589"/>
    <w:rsid w:val="001C5870"/>
    <w:rsid w:val="00204527"/>
    <w:rsid w:val="00263E4F"/>
    <w:rsid w:val="002669BD"/>
    <w:rsid w:val="002A3FAD"/>
    <w:rsid w:val="002E79F6"/>
    <w:rsid w:val="00326F4A"/>
    <w:rsid w:val="00340456"/>
    <w:rsid w:val="00346D56"/>
    <w:rsid w:val="00356FCD"/>
    <w:rsid w:val="0035795A"/>
    <w:rsid w:val="0036179A"/>
    <w:rsid w:val="00363D4B"/>
    <w:rsid w:val="003C7F07"/>
    <w:rsid w:val="004411A0"/>
    <w:rsid w:val="004577AC"/>
    <w:rsid w:val="004767B1"/>
    <w:rsid w:val="004875CF"/>
    <w:rsid w:val="004A6E21"/>
    <w:rsid w:val="004C3A6D"/>
    <w:rsid w:val="004C3E16"/>
    <w:rsid w:val="004E5514"/>
    <w:rsid w:val="004F7B9A"/>
    <w:rsid w:val="00521819"/>
    <w:rsid w:val="00554E44"/>
    <w:rsid w:val="00567EE1"/>
    <w:rsid w:val="005B0E58"/>
    <w:rsid w:val="005C677D"/>
    <w:rsid w:val="00601FFA"/>
    <w:rsid w:val="00615531"/>
    <w:rsid w:val="00645168"/>
    <w:rsid w:val="006A2B41"/>
    <w:rsid w:val="0077229F"/>
    <w:rsid w:val="00773D9B"/>
    <w:rsid w:val="007B6A33"/>
    <w:rsid w:val="00827CE6"/>
    <w:rsid w:val="00871E78"/>
    <w:rsid w:val="0088379F"/>
    <w:rsid w:val="008A51A5"/>
    <w:rsid w:val="008F511F"/>
    <w:rsid w:val="00907C3E"/>
    <w:rsid w:val="00926507"/>
    <w:rsid w:val="009342BC"/>
    <w:rsid w:val="0095179A"/>
    <w:rsid w:val="009A2E32"/>
    <w:rsid w:val="00A122D3"/>
    <w:rsid w:val="00A21977"/>
    <w:rsid w:val="00A34069"/>
    <w:rsid w:val="00A47EFD"/>
    <w:rsid w:val="00A70C97"/>
    <w:rsid w:val="00AA296B"/>
    <w:rsid w:val="00B0480F"/>
    <w:rsid w:val="00B17014"/>
    <w:rsid w:val="00BB357D"/>
    <w:rsid w:val="00C11C1A"/>
    <w:rsid w:val="00C32254"/>
    <w:rsid w:val="00C85B31"/>
    <w:rsid w:val="00CC2C7A"/>
    <w:rsid w:val="00D300AB"/>
    <w:rsid w:val="00DB1948"/>
    <w:rsid w:val="00DB7D94"/>
    <w:rsid w:val="00DD1ABA"/>
    <w:rsid w:val="00E30029"/>
    <w:rsid w:val="00E521DF"/>
    <w:rsid w:val="00EB2A76"/>
    <w:rsid w:val="00EB2C68"/>
    <w:rsid w:val="00EB42DE"/>
    <w:rsid w:val="00EC6678"/>
    <w:rsid w:val="00F70B45"/>
    <w:rsid w:val="00FA053F"/>
    <w:rsid w:val="00FD4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A3CA"/>
  <w15:chartTrackingRefBased/>
  <w15:docId w15:val="{1CD75EBC-4096-4BD0-987B-575260A5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E44"/>
    <w:pPr>
      <w:spacing w:after="0" w:line="240" w:lineRule="auto"/>
    </w:pPr>
  </w:style>
  <w:style w:type="paragraph" w:styleId="berschrift1">
    <w:name w:val="heading 1"/>
    <w:basedOn w:val="Standard"/>
    <w:link w:val="berschrift1Zchn"/>
    <w:uiPriority w:val="9"/>
    <w:qFormat/>
    <w:rsid w:val="00356FCD"/>
    <w:pPr>
      <w:spacing w:after="360" w:line="288" w:lineRule="auto"/>
      <w:outlineLvl w:val="0"/>
    </w:pPr>
    <w:rPr>
      <w:rFonts w:ascii="inherit" w:eastAsia="Times New Roman" w:hAnsi="inherit" w:cs="Times New Roman"/>
      <w:b/>
      <w:bCs/>
      <w:color w:val="8D8078"/>
      <w:kern w:val="36"/>
      <w:sz w:val="30"/>
      <w:szCs w:val="30"/>
      <w:lang w:eastAsia="de-CH"/>
    </w:rPr>
  </w:style>
  <w:style w:type="paragraph" w:styleId="berschrift3">
    <w:name w:val="heading 3"/>
    <w:basedOn w:val="Standard"/>
    <w:link w:val="berschrift3Zchn"/>
    <w:uiPriority w:val="9"/>
    <w:qFormat/>
    <w:rsid w:val="00356FCD"/>
    <w:pPr>
      <w:spacing w:after="90" w:line="288" w:lineRule="auto"/>
      <w:outlineLvl w:val="2"/>
    </w:pPr>
    <w:rPr>
      <w:rFonts w:ascii="inherit" w:eastAsia="Times New Roman" w:hAnsi="inherit" w:cs="Times New Roman"/>
      <w:b/>
      <w:bCs/>
      <w:color w:val="000000"/>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A6D"/>
    <w:pPr>
      <w:tabs>
        <w:tab w:val="center" w:pos="4536"/>
        <w:tab w:val="right" w:pos="9072"/>
      </w:tabs>
    </w:pPr>
  </w:style>
  <w:style w:type="character" w:customStyle="1" w:styleId="KopfzeileZchn">
    <w:name w:val="Kopfzeile Zchn"/>
    <w:basedOn w:val="Absatz-Standardschriftart"/>
    <w:link w:val="Kopfzeile"/>
    <w:uiPriority w:val="99"/>
    <w:rsid w:val="004C3A6D"/>
  </w:style>
  <w:style w:type="paragraph" w:styleId="Fuzeile">
    <w:name w:val="footer"/>
    <w:basedOn w:val="Standard"/>
    <w:link w:val="FuzeileZchn"/>
    <w:uiPriority w:val="99"/>
    <w:unhideWhenUsed/>
    <w:rsid w:val="004C3A6D"/>
    <w:pPr>
      <w:tabs>
        <w:tab w:val="center" w:pos="4536"/>
        <w:tab w:val="right" w:pos="9072"/>
      </w:tabs>
    </w:pPr>
  </w:style>
  <w:style w:type="character" w:customStyle="1" w:styleId="FuzeileZchn">
    <w:name w:val="Fußzeile Zchn"/>
    <w:basedOn w:val="Absatz-Standardschriftart"/>
    <w:link w:val="Fuzeile"/>
    <w:uiPriority w:val="99"/>
    <w:rsid w:val="004C3A6D"/>
  </w:style>
  <w:style w:type="table" w:styleId="Tabellenraster">
    <w:name w:val="Table Grid"/>
    <w:basedOn w:val="NormaleTabelle"/>
    <w:uiPriority w:val="39"/>
    <w:rsid w:val="004C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379F"/>
    <w:pPr>
      <w:ind w:left="720"/>
      <w:contextualSpacing/>
    </w:pPr>
  </w:style>
  <w:style w:type="character" w:styleId="Hyperlink">
    <w:name w:val="Hyperlink"/>
    <w:basedOn w:val="Absatz-Standardschriftart"/>
    <w:uiPriority w:val="99"/>
    <w:semiHidden/>
    <w:unhideWhenUsed/>
    <w:rsid w:val="004577AC"/>
    <w:rPr>
      <w:color w:val="0000FF"/>
      <w:u w:val="single"/>
    </w:rPr>
  </w:style>
  <w:style w:type="character" w:customStyle="1" w:styleId="reference">
    <w:name w:val="reference"/>
    <w:basedOn w:val="Absatz-Standardschriftart"/>
    <w:rsid w:val="004577AC"/>
  </w:style>
  <w:style w:type="paragraph" w:styleId="StandardWeb">
    <w:name w:val="Normal (Web)"/>
    <w:basedOn w:val="Standard"/>
    <w:uiPriority w:val="99"/>
    <w:unhideWhenUsed/>
    <w:rsid w:val="00554E44"/>
  </w:style>
  <w:style w:type="paragraph" w:styleId="KeinLeerraum">
    <w:name w:val="No Spacing"/>
    <w:uiPriority w:val="1"/>
    <w:qFormat/>
    <w:rsid w:val="00554E44"/>
    <w:pPr>
      <w:spacing w:after="0" w:line="240" w:lineRule="auto"/>
    </w:pPr>
    <w:rPr>
      <w:rFonts w:eastAsia="MS Mincho" w:cs="Times New Roman"/>
      <w:lang w:val="de-DE" w:eastAsia="de-DE"/>
    </w:rPr>
  </w:style>
  <w:style w:type="character" w:customStyle="1" w:styleId="submitted1">
    <w:name w:val="submitted1"/>
    <w:basedOn w:val="Absatz-Standardschriftart"/>
    <w:rsid w:val="00071563"/>
    <w:rPr>
      <w:vanish/>
      <w:webHidden w:val="0"/>
      <w:specVanish w:val="0"/>
    </w:rPr>
  </w:style>
  <w:style w:type="character" w:customStyle="1" w:styleId="berschrift1Zchn">
    <w:name w:val="Überschrift 1 Zchn"/>
    <w:basedOn w:val="Absatz-Standardschriftart"/>
    <w:link w:val="berschrift1"/>
    <w:uiPriority w:val="9"/>
    <w:rsid w:val="00356FCD"/>
    <w:rPr>
      <w:rFonts w:ascii="inherit" w:eastAsia="Times New Roman" w:hAnsi="inherit" w:cs="Times New Roman"/>
      <w:b/>
      <w:bCs/>
      <w:color w:val="8D8078"/>
      <w:kern w:val="36"/>
      <w:sz w:val="30"/>
      <w:szCs w:val="30"/>
      <w:lang w:eastAsia="de-CH"/>
    </w:rPr>
  </w:style>
  <w:style w:type="character" w:customStyle="1" w:styleId="berschrift3Zchn">
    <w:name w:val="Überschrift 3 Zchn"/>
    <w:basedOn w:val="Absatz-Standardschriftart"/>
    <w:link w:val="berschrift3"/>
    <w:uiPriority w:val="9"/>
    <w:rsid w:val="00356FCD"/>
    <w:rPr>
      <w:rFonts w:ascii="inherit" w:eastAsia="Times New Roman" w:hAnsi="inherit" w:cs="Times New Roman"/>
      <w:b/>
      <w:bCs/>
      <w:color w:val="000000"/>
      <w:sz w:val="30"/>
      <w:szCs w:val="3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91674">
      <w:bodyDiv w:val="1"/>
      <w:marLeft w:val="0"/>
      <w:marRight w:val="0"/>
      <w:marTop w:val="0"/>
      <w:marBottom w:val="0"/>
      <w:divBdr>
        <w:top w:val="none" w:sz="0" w:space="0" w:color="auto"/>
        <w:left w:val="none" w:sz="0" w:space="0" w:color="auto"/>
        <w:bottom w:val="none" w:sz="0" w:space="0" w:color="auto"/>
        <w:right w:val="none" w:sz="0" w:space="0" w:color="auto"/>
      </w:divBdr>
      <w:divsChild>
        <w:div w:id="1367482621">
          <w:marLeft w:val="0"/>
          <w:marRight w:val="0"/>
          <w:marTop w:val="0"/>
          <w:marBottom w:val="0"/>
          <w:divBdr>
            <w:top w:val="none" w:sz="0" w:space="0" w:color="auto"/>
            <w:left w:val="none" w:sz="0" w:space="0" w:color="auto"/>
            <w:bottom w:val="none" w:sz="0" w:space="0" w:color="auto"/>
            <w:right w:val="none" w:sz="0" w:space="0" w:color="auto"/>
          </w:divBdr>
          <w:divsChild>
            <w:div w:id="618072450">
              <w:marLeft w:val="1050"/>
              <w:marRight w:val="0"/>
              <w:marTop w:val="750"/>
              <w:marBottom w:val="300"/>
              <w:divBdr>
                <w:top w:val="none" w:sz="0" w:space="0" w:color="auto"/>
                <w:left w:val="none" w:sz="0" w:space="0" w:color="auto"/>
                <w:bottom w:val="none" w:sz="0" w:space="0" w:color="auto"/>
                <w:right w:val="none" w:sz="0" w:space="0" w:color="auto"/>
              </w:divBdr>
              <w:divsChild>
                <w:div w:id="2013604727">
                  <w:marLeft w:val="0"/>
                  <w:marRight w:val="0"/>
                  <w:marTop w:val="0"/>
                  <w:marBottom w:val="75"/>
                  <w:divBdr>
                    <w:top w:val="none" w:sz="0" w:space="0" w:color="auto"/>
                    <w:left w:val="none" w:sz="0" w:space="0" w:color="auto"/>
                    <w:bottom w:val="none" w:sz="0" w:space="0" w:color="auto"/>
                    <w:right w:val="none" w:sz="0" w:space="0" w:color="auto"/>
                  </w:divBdr>
                </w:div>
                <w:div w:id="1486624617">
                  <w:marLeft w:val="0"/>
                  <w:marRight w:val="0"/>
                  <w:marTop w:val="0"/>
                  <w:marBottom w:val="0"/>
                  <w:divBdr>
                    <w:top w:val="none" w:sz="0" w:space="0" w:color="auto"/>
                    <w:left w:val="none" w:sz="0" w:space="0" w:color="auto"/>
                    <w:bottom w:val="none" w:sz="0" w:space="0" w:color="auto"/>
                    <w:right w:val="none" w:sz="0" w:space="0" w:color="auto"/>
                  </w:divBdr>
                  <w:divsChild>
                    <w:div w:id="58406579">
                      <w:marLeft w:val="0"/>
                      <w:marRight w:val="0"/>
                      <w:marTop w:val="0"/>
                      <w:marBottom w:val="0"/>
                      <w:divBdr>
                        <w:top w:val="none" w:sz="0" w:space="0" w:color="auto"/>
                        <w:left w:val="none" w:sz="0" w:space="0" w:color="auto"/>
                        <w:bottom w:val="none" w:sz="0" w:space="0" w:color="auto"/>
                        <w:right w:val="none" w:sz="0" w:space="0" w:color="auto"/>
                      </w:divBdr>
                    </w:div>
                    <w:div w:id="987128911">
                      <w:marLeft w:val="0"/>
                      <w:marRight w:val="0"/>
                      <w:marTop w:val="0"/>
                      <w:marBottom w:val="0"/>
                      <w:divBdr>
                        <w:top w:val="none" w:sz="0" w:space="0" w:color="auto"/>
                        <w:left w:val="none" w:sz="0" w:space="0" w:color="auto"/>
                        <w:bottom w:val="none" w:sz="0" w:space="0" w:color="auto"/>
                        <w:right w:val="none" w:sz="0" w:space="0" w:color="auto"/>
                      </w:divBdr>
                      <w:divsChild>
                        <w:div w:id="432019059">
                          <w:marLeft w:val="0"/>
                          <w:marRight w:val="0"/>
                          <w:marTop w:val="0"/>
                          <w:marBottom w:val="0"/>
                          <w:divBdr>
                            <w:top w:val="none" w:sz="0" w:space="0" w:color="auto"/>
                            <w:left w:val="none" w:sz="0" w:space="0" w:color="auto"/>
                            <w:bottom w:val="none" w:sz="0" w:space="0" w:color="auto"/>
                            <w:right w:val="none" w:sz="0" w:space="0" w:color="auto"/>
                          </w:divBdr>
                        </w:div>
                        <w:div w:id="1043747094">
                          <w:marLeft w:val="0"/>
                          <w:marRight w:val="0"/>
                          <w:marTop w:val="0"/>
                          <w:marBottom w:val="0"/>
                          <w:divBdr>
                            <w:top w:val="none" w:sz="0" w:space="0" w:color="auto"/>
                            <w:left w:val="none" w:sz="0" w:space="0" w:color="auto"/>
                            <w:bottom w:val="none" w:sz="0" w:space="0" w:color="auto"/>
                            <w:right w:val="none" w:sz="0" w:space="0" w:color="auto"/>
                          </w:divBdr>
                        </w:div>
                        <w:div w:id="1427458002">
                          <w:marLeft w:val="0"/>
                          <w:marRight w:val="0"/>
                          <w:marTop w:val="0"/>
                          <w:marBottom w:val="0"/>
                          <w:divBdr>
                            <w:top w:val="none" w:sz="0" w:space="0" w:color="auto"/>
                            <w:left w:val="none" w:sz="0" w:space="0" w:color="auto"/>
                            <w:bottom w:val="none" w:sz="0" w:space="0" w:color="auto"/>
                            <w:right w:val="none" w:sz="0" w:space="0" w:color="auto"/>
                          </w:divBdr>
                        </w:div>
                        <w:div w:id="1925143581">
                          <w:marLeft w:val="0"/>
                          <w:marRight w:val="0"/>
                          <w:marTop w:val="0"/>
                          <w:marBottom w:val="0"/>
                          <w:divBdr>
                            <w:top w:val="none" w:sz="0" w:space="0" w:color="auto"/>
                            <w:left w:val="none" w:sz="0" w:space="0" w:color="auto"/>
                            <w:bottom w:val="none" w:sz="0" w:space="0" w:color="auto"/>
                            <w:right w:val="none" w:sz="0" w:space="0" w:color="auto"/>
                          </w:divBdr>
                        </w:div>
                        <w:div w:id="1609043205">
                          <w:marLeft w:val="0"/>
                          <w:marRight w:val="0"/>
                          <w:marTop w:val="0"/>
                          <w:marBottom w:val="0"/>
                          <w:divBdr>
                            <w:top w:val="none" w:sz="0" w:space="0" w:color="auto"/>
                            <w:left w:val="none" w:sz="0" w:space="0" w:color="auto"/>
                            <w:bottom w:val="none" w:sz="0" w:space="0" w:color="auto"/>
                            <w:right w:val="none" w:sz="0" w:space="0" w:color="auto"/>
                          </w:divBdr>
                        </w:div>
                        <w:div w:id="1940672322">
                          <w:marLeft w:val="0"/>
                          <w:marRight w:val="0"/>
                          <w:marTop w:val="0"/>
                          <w:marBottom w:val="0"/>
                          <w:divBdr>
                            <w:top w:val="none" w:sz="0" w:space="0" w:color="auto"/>
                            <w:left w:val="none" w:sz="0" w:space="0" w:color="auto"/>
                            <w:bottom w:val="none" w:sz="0" w:space="0" w:color="auto"/>
                            <w:right w:val="none" w:sz="0" w:space="0" w:color="auto"/>
                          </w:divBdr>
                        </w:div>
                        <w:div w:id="1015689454">
                          <w:marLeft w:val="0"/>
                          <w:marRight w:val="0"/>
                          <w:marTop w:val="0"/>
                          <w:marBottom w:val="0"/>
                          <w:divBdr>
                            <w:top w:val="none" w:sz="0" w:space="0" w:color="auto"/>
                            <w:left w:val="none" w:sz="0" w:space="0" w:color="auto"/>
                            <w:bottom w:val="none" w:sz="0" w:space="0" w:color="auto"/>
                            <w:right w:val="none" w:sz="0" w:space="0" w:color="auto"/>
                          </w:divBdr>
                        </w:div>
                        <w:div w:id="1033649368">
                          <w:marLeft w:val="0"/>
                          <w:marRight w:val="0"/>
                          <w:marTop w:val="0"/>
                          <w:marBottom w:val="0"/>
                          <w:divBdr>
                            <w:top w:val="none" w:sz="0" w:space="0" w:color="auto"/>
                            <w:left w:val="none" w:sz="0" w:space="0" w:color="auto"/>
                            <w:bottom w:val="none" w:sz="0" w:space="0" w:color="auto"/>
                            <w:right w:val="none" w:sz="0" w:space="0" w:color="auto"/>
                          </w:divBdr>
                        </w:div>
                        <w:div w:id="1030761623">
                          <w:marLeft w:val="0"/>
                          <w:marRight w:val="0"/>
                          <w:marTop w:val="0"/>
                          <w:marBottom w:val="0"/>
                          <w:divBdr>
                            <w:top w:val="none" w:sz="0" w:space="0" w:color="auto"/>
                            <w:left w:val="none" w:sz="0" w:space="0" w:color="auto"/>
                            <w:bottom w:val="none" w:sz="0" w:space="0" w:color="auto"/>
                            <w:right w:val="none" w:sz="0" w:space="0" w:color="auto"/>
                          </w:divBdr>
                        </w:div>
                        <w:div w:id="1107891534">
                          <w:marLeft w:val="0"/>
                          <w:marRight w:val="0"/>
                          <w:marTop w:val="0"/>
                          <w:marBottom w:val="0"/>
                          <w:divBdr>
                            <w:top w:val="none" w:sz="0" w:space="0" w:color="auto"/>
                            <w:left w:val="none" w:sz="0" w:space="0" w:color="auto"/>
                            <w:bottom w:val="none" w:sz="0" w:space="0" w:color="auto"/>
                            <w:right w:val="none" w:sz="0" w:space="0" w:color="auto"/>
                          </w:divBdr>
                        </w:div>
                        <w:div w:id="18847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37825">
      <w:bodyDiv w:val="1"/>
      <w:marLeft w:val="0"/>
      <w:marRight w:val="0"/>
      <w:marTop w:val="0"/>
      <w:marBottom w:val="0"/>
      <w:divBdr>
        <w:top w:val="none" w:sz="0" w:space="0" w:color="auto"/>
        <w:left w:val="none" w:sz="0" w:space="0" w:color="auto"/>
        <w:bottom w:val="none" w:sz="0" w:space="0" w:color="auto"/>
        <w:right w:val="none" w:sz="0" w:space="0" w:color="auto"/>
      </w:divBdr>
      <w:divsChild>
        <w:div w:id="287322141">
          <w:marLeft w:val="0"/>
          <w:marRight w:val="0"/>
          <w:marTop w:val="0"/>
          <w:marBottom w:val="0"/>
          <w:divBdr>
            <w:top w:val="none" w:sz="0" w:space="0" w:color="auto"/>
            <w:left w:val="none" w:sz="0" w:space="0" w:color="auto"/>
            <w:bottom w:val="none" w:sz="0" w:space="0" w:color="auto"/>
            <w:right w:val="none" w:sz="0" w:space="0" w:color="auto"/>
          </w:divBdr>
          <w:divsChild>
            <w:div w:id="739475145">
              <w:marLeft w:val="0"/>
              <w:marRight w:val="0"/>
              <w:marTop w:val="0"/>
              <w:marBottom w:val="0"/>
              <w:divBdr>
                <w:top w:val="none" w:sz="0" w:space="0" w:color="auto"/>
                <w:left w:val="none" w:sz="0" w:space="0" w:color="auto"/>
                <w:bottom w:val="none" w:sz="0" w:space="0" w:color="auto"/>
                <w:right w:val="none" w:sz="0" w:space="0" w:color="auto"/>
              </w:divBdr>
              <w:divsChild>
                <w:div w:id="790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1579">
      <w:bodyDiv w:val="1"/>
      <w:marLeft w:val="0"/>
      <w:marRight w:val="0"/>
      <w:marTop w:val="0"/>
      <w:marBottom w:val="0"/>
      <w:divBdr>
        <w:top w:val="none" w:sz="0" w:space="0" w:color="auto"/>
        <w:left w:val="none" w:sz="0" w:space="0" w:color="auto"/>
        <w:bottom w:val="none" w:sz="0" w:space="0" w:color="auto"/>
        <w:right w:val="none" w:sz="0" w:space="0" w:color="auto"/>
      </w:divBdr>
      <w:divsChild>
        <w:div w:id="358048874">
          <w:marLeft w:val="0"/>
          <w:marRight w:val="0"/>
          <w:marTop w:val="0"/>
          <w:marBottom w:val="0"/>
          <w:divBdr>
            <w:top w:val="none" w:sz="0" w:space="0" w:color="auto"/>
            <w:left w:val="none" w:sz="0" w:space="0" w:color="auto"/>
            <w:bottom w:val="none" w:sz="0" w:space="0" w:color="auto"/>
            <w:right w:val="none" w:sz="0" w:space="0" w:color="auto"/>
          </w:divBdr>
          <w:divsChild>
            <w:div w:id="1304853717">
              <w:marLeft w:val="0"/>
              <w:marRight w:val="0"/>
              <w:marTop w:val="0"/>
              <w:marBottom w:val="0"/>
              <w:divBdr>
                <w:top w:val="none" w:sz="0" w:space="0" w:color="auto"/>
                <w:left w:val="none" w:sz="0" w:space="0" w:color="auto"/>
                <w:bottom w:val="none" w:sz="0" w:space="0" w:color="auto"/>
                <w:right w:val="none" w:sz="0" w:space="0" w:color="auto"/>
              </w:divBdr>
              <w:divsChild>
                <w:div w:id="1455516094">
                  <w:marLeft w:val="0"/>
                  <w:marRight w:val="0"/>
                  <w:marTop w:val="0"/>
                  <w:marBottom w:val="0"/>
                  <w:divBdr>
                    <w:top w:val="none" w:sz="0" w:space="0" w:color="auto"/>
                    <w:left w:val="none" w:sz="0" w:space="0" w:color="auto"/>
                    <w:bottom w:val="none" w:sz="0" w:space="0" w:color="auto"/>
                    <w:right w:val="none" w:sz="0" w:space="0" w:color="auto"/>
                  </w:divBdr>
                  <w:divsChild>
                    <w:div w:id="1882328260">
                      <w:marLeft w:val="0"/>
                      <w:marRight w:val="0"/>
                      <w:marTop w:val="0"/>
                      <w:marBottom w:val="0"/>
                      <w:divBdr>
                        <w:top w:val="none" w:sz="0" w:space="0" w:color="auto"/>
                        <w:left w:val="none" w:sz="0" w:space="0" w:color="auto"/>
                        <w:bottom w:val="none" w:sz="0" w:space="0" w:color="auto"/>
                        <w:right w:val="none" w:sz="0" w:space="0" w:color="auto"/>
                      </w:divBdr>
                      <w:divsChild>
                        <w:div w:id="1459445019">
                          <w:marLeft w:val="0"/>
                          <w:marRight w:val="0"/>
                          <w:marTop w:val="0"/>
                          <w:marBottom w:val="0"/>
                          <w:divBdr>
                            <w:top w:val="none" w:sz="0" w:space="0" w:color="auto"/>
                            <w:left w:val="none" w:sz="0" w:space="0" w:color="auto"/>
                            <w:bottom w:val="none" w:sz="0" w:space="0" w:color="auto"/>
                            <w:right w:val="none" w:sz="0" w:space="0" w:color="auto"/>
                          </w:divBdr>
                          <w:divsChild>
                            <w:div w:id="1914662208">
                              <w:marLeft w:val="0"/>
                              <w:marRight w:val="0"/>
                              <w:marTop w:val="0"/>
                              <w:marBottom w:val="0"/>
                              <w:divBdr>
                                <w:top w:val="none" w:sz="0" w:space="0" w:color="auto"/>
                                <w:left w:val="none" w:sz="0" w:space="0" w:color="auto"/>
                                <w:bottom w:val="none" w:sz="0" w:space="0" w:color="auto"/>
                                <w:right w:val="none" w:sz="0" w:space="0" w:color="auto"/>
                              </w:divBdr>
                              <w:divsChild>
                                <w:div w:id="2141876004">
                                  <w:marLeft w:val="0"/>
                                  <w:marRight w:val="0"/>
                                  <w:marTop w:val="0"/>
                                  <w:marBottom w:val="0"/>
                                  <w:divBdr>
                                    <w:top w:val="none" w:sz="0" w:space="0" w:color="auto"/>
                                    <w:left w:val="none" w:sz="0" w:space="0" w:color="auto"/>
                                    <w:bottom w:val="none" w:sz="0" w:space="0" w:color="auto"/>
                                    <w:right w:val="none" w:sz="0" w:space="0" w:color="auto"/>
                                  </w:divBdr>
                                  <w:divsChild>
                                    <w:div w:id="710303293">
                                      <w:marLeft w:val="0"/>
                                      <w:marRight w:val="0"/>
                                      <w:marTop w:val="0"/>
                                      <w:marBottom w:val="0"/>
                                      <w:divBdr>
                                        <w:top w:val="none" w:sz="0" w:space="0" w:color="auto"/>
                                        <w:left w:val="none" w:sz="0" w:space="0" w:color="auto"/>
                                        <w:bottom w:val="none" w:sz="0" w:space="0" w:color="auto"/>
                                        <w:right w:val="none" w:sz="0" w:space="0" w:color="auto"/>
                                      </w:divBdr>
                                      <w:divsChild>
                                        <w:div w:id="339895784">
                                          <w:marLeft w:val="0"/>
                                          <w:marRight w:val="0"/>
                                          <w:marTop w:val="300"/>
                                          <w:marBottom w:val="0"/>
                                          <w:divBdr>
                                            <w:top w:val="none" w:sz="0" w:space="0" w:color="auto"/>
                                            <w:left w:val="none" w:sz="0" w:space="0" w:color="auto"/>
                                            <w:bottom w:val="none" w:sz="0" w:space="0" w:color="auto"/>
                                            <w:right w:val="none" w:sz="0" w:space="0" w:color="auto"/>
                                          </w:divBdr>
                                          <w:divsChild>
                                            <w:div w:id="726413593">
                                              <w:marLeft w:val="0"/>
                                              <w:marRight w:val="0"/>
                                              <w:marTop w:val="0"/>
                                              <w:marBottom w:val="300"/>
                                              <w:divBdr>
                                                <w:top w:val="none" w:sz="0" w:space="0" w:color="auto"/>
                                                <w:left w:val="none" w:sz="0" w:space="0" w:color="auto"/>
                                                <w:bottom w:val="none" w:sz="0" w:space="0" w:color="auto"/>
                                                <w:right w:val="none" w:sz="0" w:space="0" w:color="auto"/>
                                              </w:divBdr>
                                              <w:divsChild>
                                                <w:div w:id="967249155">
                                                  <w:marLeft w:val="0"/>
                                                  <w:marRight w:val="0"/>
                                                  <w:marTop w:val="0"/>
                                                  <w:marBottom w:val="0"/>
                                                  <w:divBdr>
                                                    <w:top w:val="none" w:sz="0" w:space="0" w:color="auto"/>
                                                    <w:left w:val="none" w:sz="0" w:space="0" w:color="auto"/>
                                                    <w:bottom w:val="none" w:sz="0" w:space="0" w:color="auto"/>
                                                    <w:right w:val="none" w:sz="0" w:space="0" w:color="auto"/>
                                                  </w:divBdr>
                                                  <w:divsChild>
                                                    <w:div w:id="1718772530">
                                                      <w:marLeft w:val="0"/>
                                                      <w:marRight w:val="0"/>
                                                      <w:marTop w:val="0"/>
                                                      <w:marBottom w:val="300"/>
                                                      <w:divBdr>
                                                        <w:top w:val="none" w:sz="0" w:space="0" w:color="auto"/>
                                                        <w:left w:val="none" w:sz="0" w:space="0" w:color="auto"/>
                                                        <w:bottom w:val="none" w:sz="0" w:space="0" w:color="auto"/>
                                                        <w:right w:val="none" w:sz="0" w:space="0" w:color="auto"/>
                                                      </w:divBdr>
                                                    </w:div>
                                                    <w:div w:id="256718386">
                                                      <w:marLeft w:val="0"/>
                                                      <w:marRight w:val="0"/>
                                                      <w:marTop w:val="0"/>
                                                      <w:marBottom w:val="300"/>
                                                      <w:divBdr>
                                                        <w:top w:val="none" w:sz="0" w:space="0" w:color="auto"/>
                                                        <w:left w:val="none" w:sz="0" w:space="0" w:color="auto"/>
                                                        <w:bottom w:val="none" w:sz="0" w:space="0" w:color="auto"/>
                                                        <w:right w:val="none" w:sz="0" w:space="0" w:color="auto"/>
                                                      </w:divBdr>
                                                      <w:divsChild>
                                                        <w:div w:id="1526553707">
                                                          <w:marLeft w:val="0"/>
                                                          <w:marRight w:val="0"/>
                                                          <w:marTop w:val="0"/>
                                                          <w:marBottom w:val="0"/>
                                                          <w:divBdr>
                                                            <w:top w:val="none" w:sz="0" w:space="0" w:color="auto"/>
                                                            <w:left w:val="none" w:sz="0" w:space="0" w:color="auto"/>
                                                            <w:bottom w:val="none" w:sz="0" w:space="0" w:color="auto"/>
                                                            <w:right w:val="none" w:sz="0" w:space="0" w:color="auto"/>
                                                          </w:divBdr>
                                                          <w:divsChild>
                                                            <w:div w:id="1211116422">
                                                              <w:marLeft w:val="0"/>
                                                              <w:marRight w:val="0"/>
                                                              <w:marTop w:val="0"/>
                                                              <w:marBottom w:val="0"/>
                                                              <w:divBdr>
                                                                <w:top w:val="none" w:sz="0" w:space="0" w:color="auto"/>
                                                                <w:left w:val="none" w:sz="0" w:space="0" w:color="auto"/>
                                                                <w:bottom w:val="none" w:sz="0" w:space="0" w:color="auto"/>
                                                                <w:right w:val="none" w:sz="0" w:space="0" w:color="auto"/>
                                                              </w:divBdr>
                                                              <w:divsChild>
                                                                <w:div w:id="195626680">
                                                                  <w:marLeft w:val="0"/>
                                                                  <w:marRight w:val="0"/>
                                                                  <w:marTop w:val="0"/>
                                                                  <w:marBottom w:val="300"/>
                                                                  <w:divBdr>
                                                                    <w:top w:val="none" w:sz="0" w:space="0" w:color="auto"/>
                                                                    <w:left w:val="none" w:sz="0" w:space="0" w:color="auto"/>
                                                                    <w:bottom w:val="none" w:sz="0" w:space="0" w:color="auto"/>
                                                                    <w:right w:val="none" w:sz="0" w:space="0" w:color="auto"/>
                                                                  </w:divBdr>
                                                                </w:div>
                                                              </w:divsChild>
                                                            </w:div>
                                                            <w:div w:id="656036975">
                                                              <w:marLeft w:val="0"/>
                                                              <w:marRight w:val="0"/>
                                                              <w:marTop w:val="0"/>
                                                              <w:marBottom w:val="0"/>
                                                              <w:divBdr>
                                                                <w:top w:val="none" w:sz="0" w:space="0" w:color="auto"/>
                                                                <w:left w:val="none" w:sz="0" w:space="0" w:color="auto"/>
                                                                <w:bottom w:val="none" w:sz="0" w:space="0" w:color="auto"/>
                                                                <w:right w:val="none" w:sz="0" w:space="0" w:color="auto"/>
                                                              </w:divBdr>
                                                              <w:divsChild>
                                                                <w:div w:id="1342196969">
                                                                  <w:marLeft w:val="0"/>
                                                                  <w:marRight w:val="0"/>
                                                                  <w:marTop w:val="0"/>
                                                                  <w:marBottom w:val="300"/>
                                                                  <w:divBdr>
                                                                    <w:top w:val="none" w:sz="0" w:space="0" w:color="auto"/>
                                                                    <w:left w:val="none" w:sz="0" w:space="0" w:color="auto"/>
                                                                    <w:bottom w:val="none" w:sz="0" w:space="0" w:color="auto"/>
                                                                    <w:right w:val="none" w:sz="0" w:space="0" w:color="auto"/>
                                                                  </w:divBdr>
                                                                </w:div>
                                                              </w:divsChild>
                                                            </w:div>
                                                            <w:div w:id="550699758">
                                                              <w:marLeft w:val="0"/>
                                                              <w:marRight w:val="0"/>
                                                              <w:marTop w:val="0"/>
                                                              <w:marBottom w:val="0"/>
                                                              <w:divBdr>
                                                                <w:top w:val="none" w:sz="0" w:space="0" w:color="auto"/>
                                                                <w:left w:val="none" w:sz="0" w:space="0" w:color="auto"/>
                                                                <w:bottom w:val="none" w:sz="0" w:space="0" w:color="auto"/>
                                                                <w:right w:val="none" w:sz="0" w:space="0" w:color="auto"/>
                                                              </w:divBdr>
                                                              <w:divsChild>
                                                                <w:div w:id="931742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C25E-8972-4688-87BB-D1D20DAE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Knaurek Andy</dc:creator>
  <cp:keywords/>
  <dc:description/>
  <cp:lastModifiedBy>Jean-Pierre Engler</cp:lastModifiedBy>
  <cp:revision>2</cp:revision>
  <dcterms:created xsi:type="dcterms:W3CDTF">2020-08-31T12:16:00Z</dcterms:created>
  <dcterms:modified xsi:type="dcterms:W3CDTF">2020-08-31T12:16:00Z</dcterms:modified>
</cp:coreProperties>
</file>